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jc w:val="center"/>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bookmarkStart w:colFirst="0" w:colLast="0" w:name="_heading=h.gjdgxs" w:id="0"/>
      <w:bookmarkEnd w:id="0"/>
      <w:r w:rsidDel="00000000" w:rsidR="00000000" w:rsidRPr="00000000">
        <w:rPr/>
        <w:drawing>
          <wp:anchor allowOverlap="1" behindDoc="0" distB="0" distT="0" distL="114300" distR="114300" hidden="0" layoutInCell="1" locked="0" relativeHeight="0" simplePos="0">
            <wp:simplePos x="0" y="0"/>
            <wp:positionH relativeFrom="margin">
              <wp:posOffset>-3297552</wp:posOffset>
            </wp:positionH>
            <wp:positionV relativeFrom="margin">
              <wp:posOffset>1085215</wp:posOffset>
            </wp:positionV>
            <wp:extent cx="14236700" cy="8009890"/>
            <wp:effectExtent b="0" l="0" r="0" t="0"/>
            <wp:wrapSquare wrapText="bothSides" distB="0" distT="0" distL="114300" distR="114300"/>
            <wp:docPr id="3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rot="16200000">
                      <a:off x="0" y="0"/>
                      <a:ext cx="14236700" cy="800989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4128770</wp:posOffset>
            </wp:positionH>
            <wp:positionV relativeFrom="paragraph">
              <wp:posOffset>6671944</wp:posOffset>
            </wp:positionV>
            <wp:extent cx="2444750" cy="3160395"/>
            <wp:effectExtent b="0" l="0" r="0" t="0"/>
            <wp:wrapNone/>
            <wp:docPr id="3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444750" cy="316039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617220</wp:posOffset>
                </wp:positionV>
                <wp:extent cx="4044950" cy="3673766"/>
                <wp:effectExtent b="0" l="0" r="0" t="0"/>
                <wp:wrapNone/>
                <wp:docPr id="33" name=""/>
                <a:graphic>
                  <a:graphicData uri="http://schemas.microsoft.com/office/word/2010/wordprocessingShape">
                    <wps:wsp>
                      <wps:cNvSpPr/>
                      <wps:cNvPr id="2" name="Shape 2"/>
                      <wps:spPr>
                        <a:xfrm>
                          <a:off x="3333050" y="1951200"/>
                          <a:ext cx="4025900" cy="36576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Black" w:cs="Arial Black" w:eastAsia="Arial Black" w:hAnsi="Arial Black"/>
                                <w:b w:val="0"/>
                                <w:i w:val="0"/>
                                <w:smallCaps w:val="0"/>
                                <w:strike w:val="0"/>
                                <w:color w:val="ff0000"/>
                                <w:sz w:val="60"/>
                                <w:vertAlign w:val="baseline"/>
                              </w:rPr>
                              <w:t xml:space="preserve">Παραδοτέο</w:t>
                            </w:r>
                            <w:r w:rsidDel="00000000" w:rsidR="00000000" w:rsidRPr="00000000">
                              <w:rPr>
                                <w:rFonts w:ascii="Arial Black" w:cs="Arial Black" w:eastAsia="Arial Black" w:hAnsi="Arial Black"/>
                                <w:b w:val="0"/>
                                <w:i w:val="0"/>
                                <w:smallCaps w:val="0"/>
                                <w:strike w:val="0"/>
                                <w:color w:val="ff0000"/>
                                <w:sz w:val="60"/>
                                <w:vertAlign w:val="baseline"/>
                              </w:rPr>
                              <w:t xml:space="preserve"> 1 </w:t>
                            </w:r>
                            <w:r w:rsidDel="00000000" w:rsidR="00000000" w:rsidRPr="00000000">
                              <w:rPr>
                                <w:rFonts w:ascii="Arial Black" w:cs="Arial Black" w:eastAsia="Arial Black" w:hAnsi="Arial Black"/>
                                <w:b w:val="0"/>
                                <w:i w:val="0"/>
                                <w:smallCaps w:val="0"/>
                                <w:strike w:val="0"/>
                                <w:color w:val="000000"/>
                                <w:sz w:val="60"/>
                                <w:vertAlign w:val="baseline"/>
                              </w:rPr>
                              <w:br w:type="textWrapping"/>
                            </w:r>
                            <w:r w:rsidDel="00000000" w:rsidR="00000000" w:rsidRPr="00000000">
                              <w:rPr>
                                <w:rFonts w:ascii="Arial Black" w:cs="Arial Black" w:eastAsia="Arial Black" w:hAnsi="Arial Black"/>
                                <w:b w:val="0"/>
                                <w:i w:val="0"/>
                                <w:smallCaps w:val="0"/>
                                <w:strike w:val="0"/>
                                <w:color w:val="ffc000"/>
                                <w:sz w:val="60"/>
                                <w:vertAlign w:val="baseline"/>
                              </w:rPr>
                              <w:t xml:space="preserve">Σχέδιο δια ζώσης μαθήματος  - </w:t>
                            </w:r>
                            <w:r w:rsidDel="00000000" w:rsidR="00000000" w:rsidRPr="00000000">
                              <w:rPr>
                                <w:rFonts w:ascii="Arial Black" w:cs="Arial Black" w:eastAsia="Arial Black" w:hAnsi="Arial Black"/>
                                <w:b w:val="0"/>
                                <w:i w:val="0"/>
                                <w:smallCaps w:val="0"/>
                                <w:strike w:val="0"/>
                                <w:color w:val="ffc000"/>
                                <w:sz w:val="60"/>
                                <w:vertAlign w:val="baseline"/>
                              </w:rPr>
                              <w:t xml:space="preserve">Μάθημα</w:t>
                            </w:r>
                            <w:r w:rsidDel="00000000" w:rsidR="00000000" w:rsidRPr="00000000">
                              <w:rPr>
                                <w:rFonts w:ascii="Arial Black" w:cs="Arial Black" w:eastAsia="Arial Black" w:hAnsi="Arial Black"/>
                                <w:b w:val="0"/>
                                <w:i w:val="0"/>
                                <w:smallCaps w:val="0"/>
                                <w:strike w:val="0"/>
                                <w:color w:val="ffc000"/>
                                <w:sz w:val="60"/>
                                <w:vertAlign w:val="baseline"/>
                              </w:rPr>
                              <w:t xml:space="preserve"> 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617220</wp:posOffset>
                </wp:positionV>
                <wp:extent cx="4044950" cy="3673766"/>
                <wp:effectExtent b="0" l="0" r="0" t="0"/>
                <wp:wrapNone/>
                <wp:docPr id="33"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4044950" cy="3673766"/>
                        </a:xfrm>
                        <a:prstGeom prst="rect"/>
                        <a:ln/>
                      </pic:spPr>
                    </pic:pic>
                  </a:graphicData>
                </a:graphic>
              </wp:anchor>
            </w:drawing>
          </mc:Fallback>
        </mc:AlternateContent>
      </w:r>
    </w:p>
    <w:p w:rsidR="00000000" w:rsidDel="00000000" w:rsidP="00000000" w:rsidRDefault="00000000" w:rsidRPr="00000000" w14:paraId="00000002">
      <w:pPr>
        <w:pStyle w:val="Heading1"/>
        <w:rPr/>
      </w:pPr>
      <w:sdt>
        <w:sdtPr>
          <w:tag w:val="goog_rdk_0"/>
        </w:sdtPr>
        <w:sdtContent>
          <w:r w:rsidDel="00000000" w:rsidR="00000000" w:rsidRPr="00000000">
            <w:rPr>
              <w:rFonts w:ascii="Arial" w:cs="Arial" w:eastAsia="Arial" w:hAnsi="Arial"/>
              <w:rtl w:val="0"/>
            </w:rPr>
            <w:br w:type="textWrapping"/>
            <w:t xml:space="preserve">Εισαγωγή στο εργαστήριο</w:t>
          </w:r>
        </w:sdtContent>
      </w:sdt>
    </w:p>
    <w:p w:rsidR="00000000" w:rsidDel="00000000" w:rsidP="00000000" w:rsidRDefault="00000000" w:rsidRPr="00000000" w14:paraId="00000003">
      <w:pPr>
        <w:jc w:val="both"/>
        <w:rPr/>
      </w:pPr>
      <w:r w:rsidDel="00000000" w:rsidR="00000000" w:rsidRPr="00000000">
        <w:rPr>
          <w:rtl w:val="0"/>
        </w:rPr>
        <w:t xml:space="preserve">Αυτό το μάθημα αφορά τη συγγραφή της δικής σας ιστορίας και τις τεχνικές που απαιτούνται γι' αυτό. Θα καλύψει θέματα όπως το χτίσιμο μιας ιστορίας, τα κύρια σημεία κατά τη συγγραφή της δικής σας ιστορίας και τη δύναμη της αφήγησης.</w:t>
      </w:r>
    </w:p>
    <w:p w:rsidR="00000000" w:rsidDel="00000000" w:rsidP="00000000" w:rsidRDefault="00000000" w:rsidRPr="00000000" w14:paraId="00000004">
      <w:pPr>
        <w:pStyle w:val="Heading2"/>
        <w:rPr/>
      </w:pPr>
      <w:sdt>
        <w:sdtPr>
          <w:tag w:val="goog_rdk_1"/>
        </w:sdtPr>
        <w:sdtContent>
          <w:r w:rsidDel="00000000" w:rsidR="00000000" w:rsidRPr="00000000">
            <w:rPr>
              <w:rFonts w:ascii="Arial" w:cs="Arial" w:eastAsia="Arial" w:hAnsi="Arial"/>
              <w:rtl w:val="0"/>
            </w:rPr>
            <w:t xml:space="preserve">Σημειώσεις για τον συντονιστή</w:t>
          </w:r>
        </w:sdtContent>
      </w:sdt>
    </w:p>
    <w:p w:rsidR="00000000" w:rsidDel="00000000" w:rsidP="00000000" w:rsidRDefault="00000000" w:rsidRPr="00000000" w14:paraId="00000005">
      <w:pPr>
        <w:rPr>
          <w:color w:val="000000"/>
        </w:rPr>
      </w:pPr>
      <w:r w:rsidDel="00000000" w:rsidR="00000000" w:rsidRPr="00000000">
        <w:rPr>
          <w:color w:val="000000"/>
          <w:rtl w:val="0"/>
        </w:rPr>
        <w:t xml:space="preserve">● Οι ενότητες παρέχουν ευέλικτο σχεδιασμό και οδηγούν σε αξιολόγηση του προγράμματος.</w:t>
      </w:r>
    </w:p>
    <w:p w:rsidR="00000000" w:rsidDel="00000000" w:rsidP="00000000" w:rsidRDefault="00000000" w:rsidRPr="00000000" w14:paraId="00000006">
      <w:pPr>
        <w:rPr>
          <w:color w:val="000000"/>
        </w:rPr>
      </w:pPr>
      <w:r w:rsidDel="00000000" w:rsidR="00000000" w:rsidRPr="00000000">
        <w:rPr>
          <w:color w:val="000000"/>
          <w:rtl w:val="0"/>
        </w:rPr>
        <w:t xml:space="preserve">● Οι ενότητες είναι ανεξάρτητες και μπορούν να προσαρμοστούν ανάλογα με το επίπεδο των συμμετεχόντων.</w:t>
      </w:r>
    </w:p>
    <w:p w:rsidR="00000000" w:rsidDel="00000000" w:rsidP="00000000" w:rsidRDefault="00000000" w:rsidRPr="00000000" w14:paraId="00000007">
      <w:pPr>
        <w:rPr>
          <w:color w:val="000000"/>
        </w:rPr>
      </w:pPr>
      <w:r w:rsidDel="00000000" w:rsidR="00000000" w:rsidRPr="00000000">
        <w:rPr>
          <w:color w:val="000000"/>
          <w:rtl w:val="0"/>
        </w:rPr>
        <w:t xml:space="preserve">● Τα θέματα που διδάσκονται μπορούν να είναι σε υβριδικό τρόπο, δηλαδή </w:t>
      </w:r>
      <w:r w:rsidDel="00000000" w:rsidR="00000000" w:rsidRPr="00000000">
        <w:rPr>
          <w:rtl w:val="0"/>
        </w:rPr>
        <w:t xml:space="preserve">δια ζώσης </w:t>
      </w:r>
      <w:r w:rsidDel="00000000" w:rsidR="00000000" w:rsidRPr="00000000">
        <w:rPr>
          <w:color w:val="000000"/>
          <w:rtl w:val="0"/>
        </w:rPr>
        <w:t xml:space="preserve">και/ή διαδικτυακά, μέσω των διαθέσιμων τεχνολογιών. Το θεωρητικό περιεχόμενο καλύπτεται στο powerpoint.</w:t>
      </w:r>
    </w:p>
    <w:p w:rsidR="00000000" w:rsidDel="00000000" w:rsidP="00000000" w:rsidRDefault="00000000" w:rsidRPr="00000000" w14:paraId="00000008">
      <w:pPr>
        <w:rPr/>
      </w:pPr>
      <w:r w:rsidDel="00000000" w:rsidR="00000000" w:rsidRPr="00000000">
        <w:rPr>
          <w:color w:val="000000"/>
          <w:rtl w:val="0"/>
        </w:rPr>
        <w:t xml:space="preserve">● Στην αρχή κάθε ενότητας, ζητήστε από τους συμμετέχοντες να </w:t>
      </w:r>
      <w:r w:rsidDel="00000000" w:rsidR="00000000" w:rsidRPr="00000000">
        <w:rPr>
          <w:rtl w:val="0"/>
        </w:rPr>
        <w:t xml:space="preserve">απενεργοποιήσουν</w:t>
      </w:r>
      <w:r w:rsidDel="00000000" w:rsidR="00000000" w:rsidRPr="00000000">
        <w:rPr>
          <w:color w:val="000000"/>
          <w:rtl w:val="0"/>
        </w:rPr>
        <w:t xml:space="preserve"> τα τηλέφωνά τους. Επίσης, ζητήστε τους να </w:t>
      </w:r>
      <w:r w:rsidDel="00000000" w:rsidR="00000000" w:rsidRPr="00000000">
        <w:rPr>
          <w:rtl w:val="0"/>
        </w:rPr>
        <w:t xml:space="preserve">φτιάξουν μια καρτέλα</w:t>
      </w:r>
      <w:r w:rsidDel="00000000" w:rsidR="00000000" w:rsidRPr="00000000">
        <w:rPr>
          <w:color w:val="000000"/>
          <w:rtl w:val="0"/>
        </w:rPr>
        <w:t xml:space="preserve"> με τα ονόματά τους </w:t>
      </w:r>
      <w:r w:rsidDel="00000000" w:rsidR="00000000" w:rsidRPr="00000000">
        <w:rPr>
          <w:rtl w:val="0"/>
        </w:rPr>
        <w:t xml:space="preserve">και</w:t>
      </w:r>
      <w:r w:rsidDel="00000000" w:rsidR="00000000" w:rsidRPr="00000000">
        <w:rPr>
          <w:color w:val="000000"/>
          <w:rtl w:val="0"/>
        </w:rPr>
        <w:t xml:space="preserve"> να τ</w:t>
      </w:r>
      <w:r w:rsidDel="00000000" w:rsidR="00000000" w:rsidRPr="00000000">
        <w:rPr>
          <w:rtl w:val="0"/>
        </w:rPr>
        <w:t xml:space="preserve">ην </w:t>
      </w:r>
      <w:r w:rsidDel="00000000" w:rsidR="00000000" w:rsidRPr="00000000">
        <w:rPr>
          <w:color w:val="000000"/>
          <w:rtl w:val="0"/>
        </w:rPr>
        <w:t xml:space="preserve">τοποθετήσουν </w:t>
      </w:r>
      <w:r w:rsidDel="00000000" w:rsidR="00000000" w:rsidRPr="00000000">
        <w:rPr>
          <w:rtl w:val="0"/>
        </w:rPr>
        <w:t xml:space="preserve">μπροστά τους,</w:t>
      </w:r>
      <w:r w:rsidDel="00000000" w:rsidR="00000000" w:rsidRPr="00000000">
        <w:rPr>
          <w:color w:val="000000"/>
          <w:rtl w:val="0"/>
        </w:rPr>
        <w:t xml:space="preserve"> για να διευκολύνουν την επικοινωνία μεταξύ όλων.</w:t>
      </w: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Συστάσεις για τον συντονιστή:</w:t>
      </w:r>
    </w:p>
    <w:p w:rsidR="00000000" w:rsidDel="00000000" w:rsidP="00000000" w:rsidRDefault="00000000" w:rsidRPr="00000000" w14:paraId="0000000A">
      <w:pPr>
        <w:rPr/>
      </w:pPr>
      <w:r w:rsidDel="00000000" w:rsidR="00000000" w:rsidRPr="00000000">
        <w:rPr>
          <w:rtl w:val="0"/>
        </w:rPr>
        <w:t xml:space="preserve">● Προετοιμαστείτε εκ των προτέρων, για να εξοικειωθείτε με τις έννοιες και να διαχειριστείτε καλύτερα τον χρόνο του εργαστηρίου.</w:t>
      </w:r>
    </w:p>
    <w:p w:rsidR="00000000" w:rsidDel="00000000" w:rsidP="00000000" w:rsidRDefault="00000000" w:rsidRPr="00000000" w14:paraId="0000000B">
      <w:pPr>
        <w:rPr/>
      </w:pPr>
      <w:r w:rsidDel="00000000" w:rsidR="00000000" w:rsidRPr="00000000">
        <w:rPr>
          <w:rtl w:val="0"/>
        </w:rPr>
        <w:t xml:space="preserve">● Μιλήστε καθαρά και να είστε εκφραστικοί. </w:t>
      </w:r>
    </w:p>
    <w:p w:rsidR="00000000" w:rsidDel="00000000" w:rsidP="00000000" w:rsidRDefault="00000000" w:rsidRPr="00000000" w14:paraId="0000000C">
      <w:pPr>
        <w:rPr/>
      </w:pPr>
      <w:r w:rsidDel="00000000" w:rsidR="00000000" w:rsidRPr="00000000">
        <w:rPr>
          <w:rtl w:val="0"/>
        </w:rPr>
        <w:t xml:space="preserve">● Προωθήστε τις ερωτήσεις και ακούστε προσεκτικά τα σχόλια και την ανατροφοδότηση.</w:t>
      </w:r>
    </w:p>
    <w:p w:rsidR="00000000" w:rsidDel="00000000" w:rsidP="00000000" w:rsidRDefault="00000000" w:rsidRPr="00000000" w14:paraId="0000000D">
      <w:pPr>
        <w:rPr/>
      </w:pPr>
      <w:r w:rsidDel="00000000" w:rsidR="00000000" w:rsidRPr="00000000">
        <w:rPr>
          <w:rtl w:val="0"/>
        </w:rPr>
        <w:t xml:space="preserve">● Ενθαρρύνετε τους εκπαιδευόμενους να συμμετέχουν στο θέμα και στις συζητήσεις.</w:t>
      </w:r>
    </w:p>
    <w:p w:rsidR="00000000" w:rsidDel="00000000" w:rsidP="00000000" w:rsidRDefault="00000000" w:rsidRPr="00000000" w14:paraId="0000000E">
      <w:pPr>
        <w:rPr/>
      </w:pPr>
      <w:r w:rsidDel="00000000" w:rsidR="00000000" w:rsidRPr="00000000">
        <w:rPr>
          <w:rtl w:val="0"/>
        </w:rPr>
        <w:t xml:space="preserve">● Κρατήστε την ομάδα συγκεντρωμένη στις εργασίες, αλλά, αν χρειαστεί, κάντε διαλείμματα.</w:t>
      </w:r>
    </w:p>
    <w:p w:rsidR="00000000" w:rsidDel="00000000" w:rsidP="00000000" w:rsidRDefault="00000000" w:rsidRPr="00000000" w14:paraId="0000000F">
      <w:pPr>
        <w:rPr/>
      </w:pPr>
      <w:r w:rsidDel="00000000" w:rsidR="00000000" w:rsidRPr="00000000">
        <w:rPr>
          <w:rtl w:val="0"/>
        </w:rPr>
        <w:t xml:space="preserve">● Αποφύγετε να στέκεστε σε ένα σημείο, κινηθείτε μέσα στην τάξη.</w:t>
      </w:r>
    </w:p>
    <w:p w:rsidR="00000000" w:rsidDel="00000000" w:rsidP="00000000" w:rsidRDefault="00000000" w:rsidRPr="00000000" w14:paraId="00000010">
      <w:pPr>
        <w:rPr/>
      </w:pPr>
      <w:r w:rsidDel="00000000" w:rsidR="00000000" w:rsidRPr="00000000">
        <w:rPr>
          <w:rtl w:val="0"/>
        </w:rPr>
        <w:t xml:space="preserve">● Στο τέλος συνοψίστε όσα διδάχθηκαν και συζητήστε με τους μαθητές τα σημεία που πρέπει να βελτιώσουν.</w:t>
      </w:r>
    </w:p>
    <w:p w:rsidR="00000000" w:rsidDel="00000000" w:rsidP="00000000" w:rsidRDefault="00000000" w:rsidRPr="00000000" w14:paraId="00000011">
      <w:pPr>
        <w:pStyle w:val="Heading1"/>
        <w:rPr/>
      </w:pPr>
      <w:sdt>
        <w:sdtPr>
          <w:tag w:val="goog_rdk_2"/>
        </w:sdtPr>
        <w:sdtContent>
          <w:r w:rsidDel="00000000" w:rsidR="00000000" w:rsidRPr="00000000">
            <w:rPr>
              <w:rFonts w:ascii="Arial" w:cs="Arial" w:eastAsia="Arial" w:hAnsi="Arial"/>
              <w:rtl w:val="0"/>
            </w:rPr>
            <w:t xml:space="preserve">IO1 Πρόγραμμα σπουδών ψηφιακής αφήγησης για ενήλικες εκπαιδευόμενους</w:t>
          </w:r>
        </w:sdtContent>
      </w:sdt>
    </w:p>
    <w:p w:rsidR="00000000" w:rsidDel="00000000" w:rsidP="00000000" w:rsidRDefault="00000000" w:rsidRPr="00000000" w14:paraId="00000012">
      <w:pPr>
        <w:pStyle w:val="Heading2"/>
        <w:rPr/>
      </w:pPr>
      <w:sdt>
        <w:sdtPr>
          <w:tag w:val="goog_rdk_3"/>
        </w:sdtPr>
        <w:sdtContent>
          <w:r w:rsidDel="00000000" w:rsidR="00000000" w:rsidRPr="00000000">
            <w:rPr>
              <w:rFonts w:ascii="Arial" w:cs="Arial" w:eastAsia="Arial" w:hAnsi="Arial"/>
              <w:rtl w:val="0"/>
            </w:rPr>
            <w:t xml:space="preserve">Δια ζώσης  </w:t>
          </w:r>
        </w:sdtContent>
      </w:sdt>
    </w:p>
    <w:tbl>
      <w:tblPr>
        <w:tblStyle w:val="Table1"/>
        <w:tblW w:w="13948.0"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4642"/>
        <w:gridCol w:w="4653"/>
        <w:gridCol w:w="4653"/>
        <w:tblGridChange w:id="0">
          <w:tblGrid>
            <w:gridCol w:w="4642"/>
            <w:gridCol w:w="4653"/>
            <w:gridCol w:w="4653"/>
          </w:tblGrid>
        </w:tblGridChange>
      </w:tblGrid>
      <w:tr>
        <w:trPr>
          <w:cantSplit w:val="0"/>
          <w:tblHeader w:val="0"/>
        </w:trPr>
        <w:tc>
          <w:tcPr>
            <w:gridSpan w:val="3"/>
          </w:tcPr>
          <w:p w:rsidR="00000000" w:rsidDel="00000000" w:rsidP="00000000" w:rsidRDefault="00000000" w:rsidRPr="00000000" w14:paraId="00000013">
            <w:pPr>
              <w:spacing w:after="60" w:before="60" w:lineRule="auto"/>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Τίτλος μαθήματος: Σε ρόλο αφηγητή</w:t>
            </w:r>
          </w:p>
        </w:tc>
      </w:tr>
      <w:tr>
        <w:trPr>
          <w:cantSplit w:val="0"/>
          <w:tblHeader w:val="0"/>
        </w:trPr>
        <w:tc>
          <w:tcPr>
            <w:gridSpan w:val="3"/>
          </w:tcPr>
          <w:p w:rsidR="00000000" w:rsidDel="00000000" w:rsidP="00000000" w:rsidRDefault="00000000" w:rsidRPr="00000000" w14:paraId="00000016">
            <w:pPr>
              <w:spacing w:after="60" w:before="60" w:lineRule="auto"/>
              <w:rPr>
                <w:rFonts w:ascii="Open Sans" w:cs="Open Sans" w:eastAsia="Open Sans" w:hAnsi="Open Sans"/>
                <w:b w:val="0"/>
              </w:rPr>
            </w:pPr>
            <w:r w:rsidDel="00000000" w:rsidR="00000000" w:rsidRPr="00000000">
              <w:rPr>
                <w:rFonts w:ascii="Open Sans" w:cs="Open Sans" w:eastAsia="Open Sans" w:hAnsi="Open Sans"/>
                <w:rtl w:val="0"/>
              </w:rPr>
              <w:t xml:space="preserve">Στόχος μαθήματος: </w:t>
            </w:r>
            <w:r w:rsidDel="00000000" w:rsidR="00000000" w:rsidRPr="00000000">
              <w:rPr>
                <w:rFonts w:ascii="Open Sans" w:cs="Open Sans" w:eastAsia="Open Sans" w:hAnsi="Open Sans"/>
                <w:b w:val="0"/>
                <w:rtl w:val="0"/>
              </w:rPr>
              <w:t xml:space="preserve">να βελτιώσει τις γνώσεις των εκπαιδευομένων σχετικά με τη συγγραφή ιστοριών. Μετά την ολοκλήρωση του μαθήματος, οι ενήλικες εκπαιδευόμενοι θα γνωρίζουν πώς να γράφουν μια ιστορία και ποιες τεχνικές απαιτούνται για την ανάπτυξή της. Θα βελτιώσουν τις δεξιότητες γραφής και ανάγνωσης καθώς και τις τεχνικές ενός αφηγητή ιστοριών.</w:t>
            </w:r>
          </w:p>
        </w:tc>
      </w:tr>
      <w:tr>
        <w:trPr>
          <w:cantSplit w:val="0"/>
          <w:tblHeader w:val="0"/>
        </w:trPr>
        <w:tc>
          <w:tcPr>
            <w:gridSpan w:val="3"/>
          </w:tcPr>
          <w:p w:rsidR="00000000" w:rsidDel="00000000" w:rsidP="00000000" w:rsidRDefault="00000000" w:rsidRPr="00000000" w14:paraId="00000019">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Μαθησιακά αποτελέσματα: </w:t>
            </w:r>
            <w:r w:rsidDel="00000000" w:rsidR="00000000" w:rsidRPr="00000000">
              <w:rPr>
                <w:rFonts w:ascii="Open Sans" w:cs="Open Sans" w:eastAsia="Open Sans" w:hAnsi="Open Sans"/>
                <w:b w:val="0"/>
                <w:rtl w:val="0"/>
              </w:rPr>
              <w:t xml:space="preserve">Μετά την ολοκλήρωση αυτού του μαθήματος, οι συμμετέχοντες θα πρέπει να είναι έτοιμοι να γράψουν τις δικές τους ιστορίες.</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C">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Γνώσεις</w:t>
            </w:r>
          </w:p>
        </w:tc>
        <w:tc>
          <w:tcPr/>
          <w:p w:rsidR="00000000" w:rsidDel="00000000" w:rsidP="00000000" w:rsidRDefault="00000000" w:rsidRPr="00000000" w14:paraId="0000001D">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Δεξιότητες</w:t>
            </w:r>
          </w:p>
        </w:tc>
        <w:tc>
          <w:tcPr/>
          <w:p w:rsidR="00000000" w:rsidDel="00000000" w:rsidP="00000000" w:rsidRDefault="00000000" w:rsidRPr="00000000" w14:paraId="0000001E">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Στάσεις</w:t>
            </w:r>
            <w:r w:rsidDel="00000000" w:rsidR="00000000" w:rsidRPr="00000000">
              <w:rPr>
                <w:rtl w:val="0"/>
              </w:rPr>
            </w:r>
          </w:p>
        </w:tc>
      </w:tr>
      <w:tr>
        <w:trPr>
          <w:cantSplit w:val="0"/>
          <w:trHeight w:val="420" w:hRule="atLeast"/>
          <w:tblHeader w:val="0"/>
        </w:trPr>
        <w:tc>
          <w:tcPr/>
          <w:p w:rsidR="00000000" w:rsidDel="00000000" w:rsidP="00000000" w:rsidRDefault="00000000" w:rsidRPr="00000000" w14:paraId="0000001F">
            <w:pPr>
              <w:numPr>
                <w:ilvl w:val="0"/>
                <w:numId w:val="7"/>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Βασικές γνώσεις σχετικά με τη δομή μιας ιστορίας.</w:t>
            </w:r>
          </w:p>
          <w:p w:rsidR="00000000" w:rsidDel="00000000" w:rsidP="00000000" w:rsidRDefault="00000000" w:rsidRPr="00000000" w14:paraId="00000020">
            <w:pPr>
              <w:numPr>
                <w:ilvl w:val="0"/>
                <w:numId w:val="7"/>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Βασικές γνώσεις για τα διαφορετικά αφηγηματικά στυλ κατά την αφήγηση - πώς να βρείτε τη δική σας φωνή ως αφηγητής.</w:t>
            </w:r>
          </w:p>
          <w:p w:rsidR="00000000" w:rsidDel="00000000" w:rsidP="00000000" w:rsidRDefault="00000000" w:rsidRPr="00000000" w14:paraId="00000021">
            <w:pPr>
              <w:numPr>
                <w:ilvl w:val="0"/>
                <w:numId w:val="7"/>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Βασικές γνώσεις για το πώς να αναπτύξετε έναν καλό χαρακτήρα.</w:t>
            </w:r>
          </w:p>
          <w:p w:rsidR="00000000" w:rsidDel="00000000" w:rsidP="00000000" w:rsidRDefault="00000000" w:rsidRPr="00000000" w14:paraId="00000022">
            <w:pPr>
              <w:numPr>
                <w:ilvl w:val="0"/>
                <w:numId w:val="7"/>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Πρακτική γνώση των διαφορετικών μορφών των ιστοριών - αφηγητής σε πρώτο πρόσωπο ή σε τρίτο πρόσωπο.</w:t>
            </w:r>
          </w:p>
          <w:p w:rsidR="00000000" w:rsidDel="00000000" w:rsidP="00000000" w:rsidRDefault="00000000" w:rsidRPr="00000000" w14:paraId="00000023">
            <w:pPr>
              <w:numPr>
                <w:ilvl w:val="0"/>
                <w:numId w:val="7"/>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Πρακτική γνώση του πώς να χρησιμοποιείτε τους χρόνους στην αφήγηση ιστοριών για διαφορετικές επιδράσεις - παρελθόν, παρόν και μέλλον.</w:t>
            </w:r>
          </w:p>
          <w:p w:rsidR="00000000" w:rsidDel="00000000" w:rsidP="00000000" w:rsidRDefault="00000000" w:rsidRPr="00000000" w14:paraId="00000024">
            <w:pPr>
              <w:numPr>
                <w:ilvl w:val="0"/>
                <w:numId w:val="7"/>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Πρακτική γνώση των ρητορικών δεξιοτήτων που απαιτούνται για την αφήγηση ιστοριών - έλεγχος του ύψους, του τόνου, της έντασης, της γλώσσας του σώματος κ.λπ.</w:t>
            </w:r>
          </w:p>
          <w:p w:rsidR="00000000" w:rsidDel="00000000" w:rsidP="00000000" w:rsidRDefault="00000000" w:rsidRPr="00000000" w14:paraId="00000025">
            <w:pPr>
              <w:numPr>
                <w:ilvl w:val="0"/>
                <w:numId w:val="7"/>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Πρακτική γνώση του πώς να χρησιμοποιούν το σώμα τους στην αφήγηση - ο ρόλος της κίνησης, της χειρονομίας και του χορού στην αφήγηση.</w:t>
            </w:r>
          </w:p>
          <w:p w:rsidR="00000000" w:rsidDel="00000000" w:rsidP="00000000" w:rsidRDefault="00000000" w:rsidRPr="00000000" w14:paraId="00000026">
            <w:pPr>
              <w:numPr>
                <w:ilvl w:val="0"/>
                <w:numId w:val="7"/>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Πρακτικές γνώσεις σχετικά με το πώς να είναι κανείς αφηγητής με αυτοπεποίθηση, σαφήνεια και συνοπτικότητα.</w:t>
            </w:r>
          </w:p>
          <w:p w:rsidR="00000000" w:rsidDel="00000000" w:rsidP="00000000" w:rsidRDefault="00000000" w:rsidRPr="00000000" w14:paraId="00000027">
            <w:pPr>
              <w:numPr>
                <w:ilvl w:val="0"/>
                <w:numId w:val="7"/>
              </w:numPr>
              <w:spacing w:after="60" w:before="60" w:lineRule="auto"/>
              <w:ind w:left="720" w:hanging="360"/>
              <w:rPr>
                <w:rFonts w:ascii="Open Sans" w:cs="Open Sans" w:eastAsia="Open Sans" w:hAnsi="Open Sans"/>
                <w:b w:val="0"/>
              </w:rPr>
            </w:pPr>
            <w:r w:rsidDel="00000000" w:rsidR="00000000" w:rsidRPr="00000000">
              <w:rPr>
                <w:rFonts w:ascii="Open Sans" w:cs="Open Sans" w:eastAsia="Open Sans" w:hAnsi="Open Sans"/>
                <w:b w:val="0"/>
                <w:rtl w:val="0"/>
              </w:rPr>
              <w:t xml:space="preserve">Πρακτικές γνώσεις σχετικά με το πώς να δημιουργούν ιστορίες. </w:t>
            </w:r>
          </w:p>
          <w:p w:rsidR="00000000" w:rsidDel="00000000" w:rsidP="00000000" w:rsidRDefault="00000000" w:rsidRPr="00000000" w14:paraId="00000028">
            <w:pPr>
              <w:numPr>
                <w:ilvl w:val="0"/>
                <w:numId w:val="7"/>
              </w:numPr>
              <w:spacing w:after="60" w:before="60" w:lineRule="auto"/>
              <w:ind w:left="720" w:hanging="360"/>
              <w:rPr>
                <w:rFonts w:ascii="Open Sans" w:cs="Open Sans" w:eastAsia="Open Sans" w:hAnsi="Open Sans"/>
                <w:shd w:fill="f4cccc" w:val="clear"/>
              </w:rPr>
            </w:pPr>
            <w:r w:rsidDel="00000000" w:rsidR="00000000" w:rsidRPr="00000000">
              <w:rPr>
                <w:rFonts w:ascii="Open Sans" w:cs="Open Sans" w:eastAsia="Open Sans" w:hAnsi="Open Sans"/>
                <w:b w:val="0"/>
                <w:rtl w:val="0"/>
              </w:rPr>
              <w:t xml:space="preserve">Θεωρητική γνώση των διαφόρων στοιχείων που συμβάλλουν στην αφήγηση ιστοριών (πλοκή, χαρακτήρας, θέματα, διάλογος, μελωδία, σκηνικό, κρίση, κορύφωση, κατακλείδα).</w:t>
            </w:r>
            <w:r w:rsidDel="00000000" w:rsidR="00000000" w:rsidRPr="00000000">
              <w:rPr>
                <w:rtl w:val="0"/>
              </w:rPr>
            </w:r>
          </w:p>
        </w:tc>
        <w:tc>
          <w:tcPr/>
          <w:p w:rsidR="00000000" w:rsidDel="00000000" w:rsidP="00000000" w:rsidRDefault="00000000" w:rsidRPr="00000000" w14:paraId="00000029">
            <w:pPr>
              <w:numPr>
                <w:ilvl w:val="0"/>
                <w:numId w:val="9"/>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συζητούν πώς να φτιάχνουν ιστορίες.</w:t>
            </w:r>
          </w:p>
          <w:p w:rsidR="00000000" w:rsidDel="00000000" w:rsidP="00000000" w:rsidRDefault="00000000" w:rsidRPr="00000000" w14:paraId="0000002A">
            <w:pPr>
              <w:numPr>
                <w:ilvl w:val="0"/>
                <w:numId w:val="9"/>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αξιολογούν τον τρόπο ενίσχυσης της συγκίνησης, του δράματος, της προσδοκίας μέσω της αφήγησης ιστοριών.</w:t>
            </w:r>
          </w:p>
          <w:p w:rsidR="00000000" w:rsidDel="00000000" w:rsidP="00000000" w:rsidRDefault="00000000" w:rsidRPr="00000000" w14:paraId="0000002B">
            <w:pPr>
              <w:numPr>
                <w:ilvl w:val="0"/>
                <w:numId w:val="9"/>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προσδιορίζουν τις αρχές, τα στοιχεία και τις τεχνικές της αφήγησης και πώς να τα ενσωματώνουν στις ιστορίες. </w:t>
            </w:r>
          </w:p>
          <w:p w:rsidR="00000000" w:rsidDel="00000000" w:rsidP="00000000" w:rsidRDefault="00000000" w:rsidRPr="00000000" w14:paraId="0000002C">
            <w:pPr>
              <w:numPr>
                <w:ilvl w:val="0"/>
                <w:numId w:val="9"/>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εξερευνήσουν την τέχνη και τις τεχνικές της αφήγησης ιστοριών. </w:t>
            </w:r>
          </w:p>
          <w:p w:rsidR="00000000" w:rsidDel="00000000" w:rsidP="00000000" w:rsidRDefault="00000000" w:rsidRPr="00000000" w14:paraId="0000002D">
            <w:pPr>
              <w:numPr>
                <w:ilvl w:val="0"/>
                <w:numId w:val="9"/>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αναγνωρίζουν πώς η αφήγηση ιστοριών μπορεί να μεταδώσει την αίσθηση της ιστορίας, των αξιών και των παραδόσεων.</w:t>
            </w:r>
          </w:p>
          <w:p w:rsidR="00000000" w:rsidDel="00000000" w:rsidP="00000000" w:rsidRDefault="00000000" w:rsidRPr="00000000" w14:paraId="0000002E">
            <w:pPr>
              <w:numPr>
                <w:ilvl w:val="0"/>
                <w:numId w:val="9"/>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διακρίνουν μεταξύ διαφορετικών τύπων ιστοριών και του ρόλου που διαδραματίζουν στην προφορική παράδοση. </w:t>
            </w:r>
          </w:p>
          <w:p w:rsidR="00000000" w:rsidDel="00000000" w:rsidP="00000000" w:rsidRDefault="00000000" w:rsidRPr="00000000" w14:paraId="0000002F">
            <w:pPr>
              <w:numPr>
                <w:ilvl w:val="0"/>
                <w:numId w:val="9"/>
              </w:numPr>
              <w:spacing w:after="60" w:before="6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Να επιδεικνύουν τα 4 στοιχεία της αφήγησης - Άνθρωποι, τόπος, πλοκή, σκοπός.</w:t>
            </w:r>
          </w:p>
          <w:p w:rsidR="00000000" w:rsidDel="00000000" w:rsidP="00000000" w:rsidRDefault="00000000" w:rsidRPr="00000000" w14:paraId="00000030">
            <w:pPr>
              <w:spacing w:after="60" w:before="60" w:lineRule="auto"/>
              <w:rPr>
                <w:rFonts w:ascii="Open Sans" w:cs="Open Sans" w:eastAsia="Open Sans" w:hAnsi="Open Sans"/>
                <w:highlight w:val="yellow"/>
              </w:rPr>
            </w:pPr>
            <w:r w:rsidDel="00000000" w:rsidR="00000000" w:rsidRPr="00000000">
              <w:rPr>
                <w:rtl w:val="0"/>
              </w:rPr>
            </w:r>
          </w:p>
        </w:tc>
        <w:tc>
          <w:tcPr/>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Προθυμία </w:t>
            </w:r>
            <w:r w:rsidDel="00000000" w:rsidR="00000000" w:rsidRPr="00000000">
              <w:rPr>
                <w:rFonts w:ascii="Open Sans" w:cs="Open Sans" w:eastAsia="Open Sans" w:hAnsi="Open Sans"/>
                <w:rtl w:val="0"/>
              </w:rPr>
              <w:t xml:space="preserve">αφήγησης ιστοριών</w:t>
            </w:r>
            <w:r w:rsidDel="00000000" w:rsidR="00000000" w:rsidRPr="00000000">
              <w:rPr>
                <w:rFonts w:ascii="Open Sans" w:cs="Open Sans" w:eastAsia="Open Sans" w:hAnsi="Open Sans"/>
                <w:color w:val="000000"/>
                <w:rtl w:val="0"/>
              </w:rPr>
              <w:t xml:space="preserve"> για την προώθηση της διαπολιτισμικής κατανόησης και επικοινωνίας. </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Ανοιχτή στάση</w:t>
            </w:r>
            <w:r w:rsidDel="00000000" w:rsidR="00000000" w:rsidRPr="00000000">
              <w:rPr>
                <w:rFonts w:ascii="Open Sans" w:cs="Open Sans" w:eastAsia="Open Sans" w:hAnsi="Open Sans"/>
                <w:color w:val="000000"/>
                <w:rtl w:val="0"/>
              </w:rPr>
              <w:t xml:space="preserve"> να συνεισφέρουν και να μοιράζονται ιστορίες για την προσωπική, ιστορική και κοινωνική ανάπτυξη.</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before="6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Εκτίμηση του πολιτιστικού αντίκτυπου και της σημασίας των ιστοριών.</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60" w:lineRule="auto"/>
              <w:ind w:left="72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Εκτίμηση του ρόλου του ατόμου στην αφήγηση ιστοριών και στη διατήρηση των παραδόσεων.</w:t>
            </w:r>
          </w:p>
        </w:tc>
      </w:tr>
      <w:tr>
        <w:trPr>
          <w:cantSplit w:val="0"/>
          <w:tblHeader w:val="0"/>
        </w:trPr>
        <w:tc>
          <w:tcPr>
            <w:gridSpan w:val="3"/>
          </w:tcPr>
          <w:p w:rsidR="00000000" w:rsidDel="00000000" w:rsidP="00000000" w:rsidRDefault="00000000" w:rsidRPr="00000000" w14:paraId="00000035">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Διάρκεια μαθήματος: </w:t>
            </w:r>
            <w:r w:rsidDel="00000000" w:rsidR="00000000" w:rsidRPr="00000000">
              <w:rPr>
                <w:rFonts w:ascii="Open Sans" w:cs="Open Sans" w:eastAsia="Open Sans" w:hAnsi="Open Sans"/>
                <w:b w:val="0"/>
                <w:rtl w:val="0"/>
              </w:rPr>
              <w:t xml:space="preserve">δια ζώσης/ διαδικτυακό - υβριδικό μάθημα</w:t>
            </w:r>
            <w:r w:rsidDel="00000000" w:rsidR="00000000" w:rsidRPr="00000000">
              <w:rPr>
                <w:rtl w:val="0"/>
              </w:rPr>
            </w:r>
          </w:p>
        </w:tc>
      </w:tr>
      <w:tr>
        <w:trPr>
          <w:cantSplit w:val="0"/>
          <w:tblHeader w:val="0"/>
        </w:trPr>
        <w:tc>
          <w:tcPr>
            <w:gridSpan w:val="3"/>
          </w:tcPr>
          <w:p w:rsidR="00000000" w:rsidDel="00000000" w:rsidP="00000000" w:rsidRDefault="00000000" w:rsidRPr="00000000" w14:paraId="00000038">
            <w:pPr>
              <w:spacing w:after="60" w:before="60" w:lineRule="auto"/>
              <w:rPr>
                <w:rFonts w:ascii="Open Sans" w:cs="Open Sans" w:eastAsia="Open Sans" w:hAnsi="Open Sans"/>
              </w:rPr>
            </w:pPr>
            <w:r w:rsidDel="00000000" w:rsidR="00000000" w:rsidRPr="00000000">
              <w:rPr>
                <w:rFonts w:ascii="Open Sans" w:cs="Open Sans" w:eastAsia="Open Sans" w:hAnsi="Open Sans"/>
                <w:rtl w:val="0"/>
              </w:rPr>
              <w:t xml:space="preserve">Προετοιμασία/ Υλικά/Εξοπλισμός:  </w:t>
            </w:r>
          </w:p>
          <w:p w:rsidR="00000000" w:rsidDel="00000000" w:rsidP="00000000" w:rsidRDefault="00000000" w:rsidRPr="00000000" w14:paraId="00000039">
            <w:pPr>
              <w:spacing w:after="60" w:before="60" w:lineRule="auto"/>
              <w:rPr>
                <w:rFonts w:ascii="Open Sans" w:cs="Open Sans" w:eastAsia="Open Sans" w:hAnsi="Open Sans"/>
                <w:b w:val="0"/>
              </w:rPr>
            </w:pPr>
            <w:sdt>
              <w:sdtPr>
                <w:tag w:val="goog_rdk_4"/>
              </w:sdtPr>
              <w:sdtContent>
                <w:r w:rsidDel="00000000" w:rsidR="00000000" w:rsidRPr="00000000">
                  <w:rPr>
                    <w:rFonts w:ascii="Arial Unicode MS" w:cs="Arial Unicode MS" w:eastAsia="Arial Unicode MS" w:hAnsi="Arial Unicode MS"/>
                    <w:rtl w:val="0"/>
                  </w:rPr>
                  <w:t xml:space="preserve">● </w:t>
                </w:r>
              </w:sdtContent>
            </w:sdt>
            <w:r w:rsidDel="00000000" w:rsidR="00000000" w:rsidRPr="00000000">
              <w:rPr>
                <w:rFonts w:ascii="Open Sans" w:cs="Open Sans" w:eastAsia="Open Sans" w:hAnsi="Open Sans"/>
                <w:b w:val="0"/>
                <w:rtl w:val="0"/>
              </w:rPr>
              <w:t xml:space="preserve">Προβολέας και οθόνη</w:t>
            </w:r>
          </w:p>
          <w:p w:rsidR="00000000" w:rsidDel="00000000" w:rsidP="00000000" w:rsidRDefault="00000000" w:rsidRPr="00000000" w14:paraId="0000003A">
            <w:pPr>
              <w:spacing w:after="60" w:before="60" w:lineRule="auto"/>
              <w:rPr>
                <w:rFonts w:ascii="Open Sans" w:cs="Open Sans" w:eastAsia="Open Sans" w:hAnsi="Open Sans"/>
                <w:b w:val="0"/>
              </w:rPr>
            </w:pPr>
            <w:sdt>
              <w:sdtPr>
                <w:tag w:val="goog_rdk_5"/>
              </w:sdtPr>
              <w:sdtContent>
                <w:r w:rsidDel="00000000" w:rsidR="00000000" w:rsidRPr="00000000">
                  <w:rPr>
                    <w:rFonts w:ascii="Arial Unicode MS" w:cs="Arial Unicode MS" w:eastAsia="Arial Unicode MS" w:hAnsi="Arial Unicode MS"/>
                    <w:b w:val="0"/>
                    <w:rtl w:val="0"/>
                  </w:rPr>
                  <w:t xml:space="preserve">● Διαφάνειες PowerPoint</w:t>
                </w:r>
              </w:sdtContent>
            </w:sdt>
          </w:p>
          <w:p w:rsidR="00000000" w:rsidDel="00000000" w:rsidP="00000000" w:rsidRDefault="00000000" w:rsidRPr="00000000" w14:paraId="0000003B">
            <w:pPr>
              <w:spacing w:after="60" w:before="60" w:lineRule="auto"/>
              <w:rPr>
                <w:rFonts w:ascii="Open Sans" w:cs="Open Sans" w:eastAsia="Open Sans" w:hAnsi="Open Sans"/>
                <w:b w:val="0"/>
              </w:rPr>
            </w:pPr>
            <w:sdt>
              <w:sdtPr>
                <w:tag w:val="goog_rdk_6"/>
              </w:sdtPr>
              <w:sdtContent>
                <w:r w:rsidDel="00000000" w:rsidR="00000000" w:rsidRPr="00000000">
                  <w:rPr>
                    <w:rFonts w:ascii="Arial Unicode MS" w:cs="Arial Unicode MS" w:eastAsia="Arial Unicode MS" w:hAnsi="Arial Unicode MS"/>
                    <w:b w:val="0"/>
                    <w:rtl w:val="0"/>
                  </w:rPr>
                  <w:t xml:space="preserve">● Φορητός υπολογιστής</w:t>
                </w:r>
              </w:sdtContent>
            </w:sdt>
          </w:p>
          <w:p w:rsidR="00000000" w:rsidDel="00000000" w:rsidP="00000000" w:rsidRDefault="00000000" w:rsidRPr="00000000" w14:paraId="0000003C">
            <w:pPr>
              <w:spacing w:after="60" w:before="60" w:lineRule="auto"/>
              <w:rPr>
                <w:rFonts w:ascii="Open Sans" w:cs="Open Sans" w:eastAsia="Open Sans" w:hAnsi="Open Sans"/>
                <w:b w:val="0"/>
              </w:rPr>
            </w:pPr>
            <w:sdt>
              <w:sdtPr>
                <w:tag w:val="goog_rdk_7"/>
              </w:sdtPr>
              <w:sdtContent>
                <w:r w:rsidDel="00000000" w:rsidR="00000000" w:rsidRPr="00000000">
                  <w:rPr>
                    <w:rFonts w:ascii="Arial Unicode MS" w:cs="Arial Unicode MS" w:eastAsia="Arial Unicode MS" w:hAnsi="Arial Unicode MS"/>
                    <w:b w:val="0"/>
                    <w:rtl w:val="0"/>
                  </w:rPr>
                  <w:t xml:space="preserve">● Σύνδεση στο Διαδίκτυο</w:t>
                </w:r>
              </w:sdtContent>
            </w:sdt>
          </w:p>
          <w:p w:rsidR="00000000" w:rsidDel="00000000" w:rsidP="00000000" w:rsidRDefault="00000000" w:rsidRPr="00000000" w14:paraId="0000003D">
            <w:pPr>
              <w:spacing w:after="60" w:before="60" w:lineRule="auto"/>
              <w:rPr>
                <w:rFonts w:ascii="Open Sans" w:cs="Open Sans" w:eastAsia="Open Sans" w:hAnsi="Open Sans"/>
                <w:b w:val="0"/>
              </w:rPr>
            </w:pPr>
            <w:sdt>
              <w:sdtPr>
                <w:tag w:val="goog_rdk_8"/>
              </w:sdtPr>
              <w:sdtContent>
                <w:r w:rsidDel="00000000" w:rsidR="00000000" w:rsidRPr="00000000">
                  <w:rPr>
                    <w:rFonts w:ascii="Arial Unicode MS" w:cs="Arial Unicode MS" w:eastAsia="Arial Unicode MS" w:hAnsi="Arial Unicode MS"/>
                    <w:b w:val="0"/>
                    <w:rtl w:val="0"/>
                  </w:rPr>
                  <w:t xml:space="preserve">● Στυλό και υλικό σημειώσεων για όλους τους μαθητές</w:t>
                </w:r>
              </w:sdtContent>
            </w:sdt>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60" w:lineRule="auto"/>
              <w:rPr>
                <w:rFonts w:ascii="Open Sans" w:cs="Open Sans" w:eastAsia="Open Sans" w:hAnsi="Open Sans"/>
                <w:i w:val="1"/>
                <w:color w:val="000000"/>
              </w:rPr>
            </w:pPr>
            <w:sdt>
              <w:sdtPr>
                <w:tag w:val="goog_rdk_9"/>
              </w:sdtPr>
              <w:sdtContent>
                <w:r w:rsidDel="00000000" w:rsidR="00000000" w:rsidRPr="00000000">
                  <w:rPr>
                    <w:rFonts w:ascii="Arial Unicode MS" w:cs="Arial Unicode MS" w:eastAsia="Arial Unicode MS" w:hAnsi="Arial Unicode MS"/>
                    <w:b w:val="0"/>
                    <w:rtl w:val="0"/>
                  </w:rPr>
                  <w:t xml:space="preserve">● Αντίγραφα των φυλλαδίων για όλους τους εκπαιδευόμενους</w:t>
                </w:r>
              </w:sdtContent>
            </w:sdt>
            <w:r w:rsidDel="00000000" w:rsidR="00000000" w:rsidRPr="00000000">
              <w:rPr>
                <w:rtl w:val="0"/>
              </w:rPr>
            </w:r>
          </w:p>
        </w:tc>
      </w:tr>
    </w:tbl>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tbl>
      <w:tblPr>
        <w:tblStyle w:val="Table2"/>
        <w:tblW w:w="14170.0" w:type="dxa"/>
        <w:jc w:val="left"/>
        <w:tblInd w:w="0.0" w:type="dxa"/>
        <w:tblBorders>
          <w:top w:color="ffd965" w:space="0" w:sz="4" w:val="single"/>
          <w:left w:color="ffd965" w:space="0" w:sz="4" w:val="single"/>
          <w:bottom w:color="ffd965" w:space="0" w:sz="4" w:val="single"/>
          <w:right w:color="ffd965" w:space="0" w:sz="4" w:val="single"/>
          <w:insideH w:color="ffd965" w:space="0" w:sz="4" w:val="single"/>
          <w:insideV w:color="f7cbac" w:space="0" w:sz="4" w:val="single"/>
        </w:tblBorders>
        <w:tblLayout w:type="fixed"/>
        <w:tblLook w:val="04A0"/>
      </w:tblPr>
      <w:tblGrid>
        <w:gridCol w:w="562"/>
        <w:gridCol w:w="6476"/>
        <w:gridCol w:w="1321"/>
        <w:gridCol w:w="1559"/>
        <w:gridCol w:w="1688"/>
        <w:gridCol w:w="2564"/>
        <w:tblGridChange w:id="0">
          <w:tblGrid>
            <w:gridCol w:w="562"/>
            <w:gridCol w:w="6476"/>
            <w:gridCol w:w="1321"/>
            <w:gridCol w:w="1559"/>
            <w:gridCol w:w="1688"/>
            <w:gridCol w:w="2564"/>
          </w:tblGrid>
        </w:tblGridChange>
      </w:tblGrid>
      <w:tr>
        <w:trPr>
          <w:cantSplit w:val="0"/>
          <w:tblHeader w:val="0"/>
        </w:trPr>
        <w:tc>
          <w:tcPr>
            <w:gridSpan w:val="6"/>
          </w:tcPr>
          <w:p w:rsidR="00000000" w:rsidDel="00000000" w:rsidP="00000000" w:rsidRDefault="00000000" w:rsidRPr="00000000" w14:paraId="00000043">
            <w:pPr>
              <w:jc w:val="both"/>
              <w:rPr>
                <w:color w:val="000000"/>
                <w:sz w:val="24"/>
                <w:szCs w:val="24"/>
              </w:rPr>
            </w:pPr>
            <w:r w:rsidDel="00000000" w:rsidR="00000000" w:rsidRPr="00000000">
              <w:rPr>
                <w:color w:val="000000"/>
                <w:sz w:val="24"/>
                <w:szCs w:val="24"/>
                <w:rtl w:val="0"/>
              </w:rPr>
              <w:t xml:space="preserve">ΣΧΕΔΙΟ ΜΑΘΗΜΑΤΟΣ για δια ζώσης / Διαδικτυακή (υβριδική) μάθηση</w:t>
            </w:r>
          </w:p>
        </w:tc>
      </w:tr>
      <w:tr>
        <w:trPr>
          <w:cantSplit w:val="0"/>
          <w:tblHeader w:val="0"/>
        </w:trPr>
        <w:tc>
          <w:tcPr>
            <w:gridSpan w:val="5"/>
          </w:tcPr>
          <w:p w:rsidR="00000000" w:rsidDel="00000000" w:rsidP="00000000" w:rsidRDefault="00000000" w:rsidRPr="00000000" w14:paraId="00000049">
            <w:pPr>
              <w:jc w:val="both"/>
              <w:rPr>
                <w:b w:val="0"/>
                <w:sz w:val="24"/>
                <w:szCs w:val="24"/>
              </w:rPr>
            </w:pPr>
            <w:r w:rsidDel="00000000" w:rsidR="00000000" w:rsidRPr="00000000">
              <w:rPr>
                <w:sz w:val="24"/>
                <w:szCs w:val="24"/>
                <w:rtl w:val="0"/>
              </w:rPr>
              <w:t xml:space="preserve">Εισαγωγή στο θέμα:</w:t>
            </w:r>
            <w:r w:rsidDel="00000000" w:rsidR="00000000" w:rsidRPr="00000000">
              <w:rPr>
                <w:b w:val="0"/>
                <w:sz w:val="24"/>
                <w:szCs w:val="24"/>
                <w:rtl w:val="0"/>
              </w:rPr>
              <w:t xml:space="preserve"> Στόχος αυτού του σχεδίου μαθήματος είναι να δώσει το περίγραμμα του Μαθήματος 2 - Σε ρόλο αφηγητή</w:t>
            </w:r>
          </w:p>
          <w:p w:rsidR="00000000" w:rsidDel="00000000" w:rsidP="00000000" w:rsidRDefault="00000000" w:rsidRPr="00000000" w14:paraId="0000004A">
            <w:pPr>
              <w:jc w:val="both"/>
              <w:rPr>
                <w:b w:val="0"/>
                <w:sz w:val="24"/>
                <w:szCs w:val="24"/>
              </w:rPr>
            </w:pPr>
            <w:r w:rsidDel="00000000" w:rsidR="00000000" w:rsidRPr="00000000">
              <w:rPr>
                <w:rtl w:val="0"/>
              </w:rPr>
            </w:r>
          </w:p>
          <w:p w:rsidR="00000000" w:rsidDel="00000000" w:rsidP="00000000" w:rsidRDefault="00000000" w:rsidRPr="00000000" w14:paraId="0000004B">
            <w:pPr>
              <w:jc w:val="both"/>
              <w:rPr>
                <w:b w:val="0"/>
                <w:sz w:val="24"/>
                <w:szCs w:val="24"/>
              </w:rPr>
            </w:pPr>
            <w:r w:rsidDel="00000000" w:rsidR="00000000" w:rsidRPr="00000000">
              <w:rPr>
                <w:b w:val="0"/>
                <w:sz w:val="24"/>
                <w:szCs w:val="24"/>
                <w:rtl w:val="0"/>
              </w:rPr>
              <w:t xml:space="preserve">Αυτό το σχέδιο μαθήματος θα επικεντρωθεί στο Μάθημα 2:</w:t>
            </w:r>
          </w:p>
          <w:p w:rsidR="00000000" w:rsidDel="00000000" w:rsidP="00000000" w:rsidRDefault="00000000" w:rsidRPr="00000000" w14:paraId="0000004C">
            <w:pPr>
              <w:jc w:val="both"/>
              <w:rPr>
                <w:b w:val="0"/>
                <w:sz w:val="24"/>
                <w:szCs w:val="24"/>
              </w:rPr>
            </w:pPr>
            <w:r w:rsidDel="00000000" w:rsidR="00000000" w:rsidRPr="00000000">
              <w:rPr>
                <w:b w:val="0"/>
                <w:sz w:val="24"/>
                <w:szCs w:val="24"/>
                <w:rtl w:val="0"/>
              </w:rPr>
              <w:t xml:space="preserve">-Ενότητα 1. Πώς να χτίσετε μια αφήγηση </w:t>
            </w:r>
          </w:p>
          <w:p w:rsidR="00000000" w:rsidDel="00000000" w:rsidP="00000000" w:rsidRDefault="00000000" w:rsidRPr="00000000" w14:paraId="0000004D">
            <w:pPr>
              <w:jc w:val="both"/>
              <w:rPr>
                <w:b w:val="0"/>
                <w:sz w:val="24"/>
                <w:szCs w:val="24"/>
              </w:rPr>
            </w:pPr>
            <w:r w:rsidDel="00000000" w:rsidR="00000000" w:rsidRPr="00000000">
              <w:rPr>
                <w:b w:val="0"/>
                <w:sz w:val="24"/>
                <w:szCs w:val="24"/>
                <w:rtl w:val="0"/>
              </w:rPr>
              <w:t xml:space="preserve">-Ενότητα 2. Η ιστορία σας</w:t>
            </w:r>
          </w:p>
          <w:p w:rsidR="00000000" w:rsidDel="00000000" w:rsidP="00000000" w:rsidRDefault="00000000" w:rsidRPr="00000000" w14:paraId="0000004E">
            <w:pPr>
              <w:jc w:val="both"/>
              <w:rPr>
                <w:b w:val="0"/>
                <w:sz w:val="24"/>
                <w:szCs w:val="24"/>
              </w:rPr>
            </w:pPr>
            <w:r w:rsidDel="00000000" w:rsidR="00000000" w:rsidRPr="00000000">
              <w:rPr>
                <w:b w:val="0"/>
                <w:sz w:val="24"/>
                <w:szCs w:val="24"/>
                <w:rtl w:val="0"/>
              </w:rPr>
              <w:t xml:space="preserve">-Ενότητα 3. Η δύναμη της αφήγησης</w:t>
            </w:r>
          </w:p>
        </w:tc>
        <w:tc>
          <w:tcPr/>
          <w:p w:rsidR="00000000" w:rsidDel="00000000" w:rsidP="00000000" w:rsidRDefault="00000000" w:rsidRPr="00000000" w14:paraId="00000053">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4">
            <w:pPr>
              <w:jc w:val="both"/>
              <w:rPr>
                <w:sz w:val="24"/>
                <w:szCs w:val="24"/>
              </w:rPr>
            </w:pPr>
            <w:r w:rsidDel="00000000" w:rsidR="00000000" w:rsidRPr="00000000">
              <w:rPr>
                <w:sz w:val="24"/>
                <w:szCs w:val="24"/>
                <w:rtl w:val="0"/>
              </w:rPr>
              <w:t xml:space="preserve">Α/Α</w:t>
            </w:r>
          </w:p>
        </w:tc>
        <w:tc>
          <w:tcPr/>
          <w:p w:rsidR="00000000" w:rsidDel="00000000" w:rsidP="00000000" w:rsidRDefault="00000000" w:rsidRPr="00000000" w14:paraId="00000055">
            <w:pPr>
              <w:jc w:val="both"/>
              <w:rPr>
                <w:b w:val="1"/>
                <w:sz w:val="24"/>
                <w:szCs w:val="24"/>
              </w:rPr>
            </w:pPr>
            <w:r w:rsidDel="00000000" w:rsidR="00000000" w:rsidRPr="00000000">
              <w:rPr>
                <w:b w:val="1"/>
                <w:sz w:val="24"/>
                <w:szCs w:val="24"/>
                <w:rtl w:val="0"/>
              </w:rPr>
              <w:t xml:space="preserve">Θέματα και υποθέματα/μαθησιακές δραστηριότητες</w:t>
            </w:r>
          </w:p>
          <w:p w:rsidR="00000000" w:rsidDel="00000000" w:rsidP="00000000" w:rsidRDefault="00000000" w:rsidRPr="00000000" w14:paraId="00000056">
            <w:pPr>
              <w:jc w:val="both"/>
              <w:rPr>
                <w:b w:val="1"/>
                <w:sz w:val="24"/>
                <w:szCs w:val="24"/>
              </w:rPr>
            </w:pPr>
            <w:r w:rsidDel="00000000" w:rsidR="00000000" w:rsidRPr="00000000">
              <w:rPr>
                <w:rtl w:val="0"/>
              </w:rPr>
            </w:r>
          </w:p>
          <w:p w:rsidR="00000000" w:rsidDel="00000000" w:rsidP="00000000" w:rsidRDefault="00000000" w:rsidRPr="00000000" w14:paraId="00000057">
            <w:pPr>
              <w:jc w:val="both"/>
              <w:rPr>
                <w:b w:val="1"/>
                <w:sz w:val="24"/>
                <w:szCs w:val="24"/>
              </w:rPr>
            </w:pPr>
            <w:r w:rsidDel="00000000" w:rsidR="00000000" w:rsidRPr="00000000">
              <w:rPr>
                <w:rtl w:val="0"/>
              </w:rPr>
            </w:r>
          </w:p>
          <w:p w:rsidR="00000000" w:rsidDel="00000000" w:rsidP="00000000" w:rsidRDefault="00000000" w:rsidRPr="00000000" w14:paraId="00000058">
            <w:pPr>
              <w:jc w:val="both"/>
              <w:rPr>
                <w:b w:val="1"/>
                <w:sz w:val="24"/>
                <w:szCs w:val="24"/>
              </w:rPr>
            </w:pPr>
            <w:r w:rsidDel="00000000" w:rsidR="00000000" w:rsidRPr="00000000">
              <w:rPr>
                <w:rtl w:val="0"/>
              </w:rPr>
            </w:r>
          </w:p>
          <w:p w:rsidR="00000000" w:rsidDel="00000000" w:rsidP="00000000" w:rsidRDefault="00000000" w:rsidRPr="00000000" w14:paraId="00000059">
            <w:pPr>
              <w:jc w:val="both"/>
              <w:rPr>
                <w:b w:val="1"/>
                <w:sz w:val="24"/>
                <w:szCs w:val="24"/>
              </w:rPr>
            </w:pPr>
            <w:r w:rsidDel="00000000" w:rsidR="00000000" w:rsidRPr="00000000">
              <w:rPr>
                <w:rtl w:val="0"/>
              </w:rPr>
            </w:r>
          </w:p>
        </w:tc>
        <w:tc>
          <w:tcPr/>
          <w:p w:rsidR="00000000" w:rsidDel="00000000" w:rsidP="00000000" w:rsidRDefault="00000000" w:rsidRPr="00000000" w14:paraId="0000005A">
            <w:pPr>
              <w:jc w:val="both"/>
              <w:rPr>
                <w:b w:val="1"/>
                <w:sz w:val="24"/>
                <w:szCs w:val="24"/>
              </w:rPr>
            </w:pPr>
            <w:r w:rsidDel="00000000" w:rsidR="00000000" w:rsidRPr="00000000">
              <w:rPr>
                <w:b w:val="1"/>
                <w:sz w:val="24"/>
                <w:szCs w:val="24"/>
                <w:rtl w:val="0"/>
              </w:rPr>
              <w:t xml:space="preserve">Διάρκεια </w:t>
            </w:r>
          </w:p>
        </w:tc>
        <w:tc>
          <w:tcPr/>
          <w:p w:rsidR="00000000" w:rsidDel="00000000" w:rsidP="00000000" w:rsidRDefault="00000000" w:rsidRPr="00000000" w14:paraId="0000005B">
            <w:pPr>
              <w:jc w:val="both"/>
              <w:rPr>
                <w:b w:val="1"/>
                <w:sz w:val="24"/>
                <w:szCs w:val="24"/>
              </w:rPr>
            </w:pPr>
            <w:r w:rsidDel="00000000" w:rsidR="00000000" w:rsidRPr="00000000">
              <w:rPr>
                <w:b w:val="1"/>
                <w:sz w:val="24"/>
                <w:szCs w:val="24"/>
                <w:rtl w:val="0"/>
              </w:rPr>
              <w:t xml:space="preserve">Μέθοδοι κατάρτισης</w:t>
            </w:r>
          </w:p>
        </w:tc>
        <w:tc>
          <w:tcPr/>
          <w:p w:rsidR="00000000" w:rsidDel="00000000" w:rsidP="00000000" w:rsidRDefault="00000000" w:rsidRPr="00000000" w14:paraId="0000005C">
            <w:pPr>
              <w:jc w:val="both"/>
              <w:rPr>
                <w:b w:val="1"/>
                <w:sz w:val="24"/>
                <w:szCs w:val="24"/>
              </w:rPr>
            </w:pPr>
            <w:r w:rsidDel="00000000" w:rsidR="00000000" w:rsidRPr="00000000">
              <w:rPr>
                <w:b w:val="1"/>
                <w:sz w:val="24"/>
                <w:szCs w:val="24"/>
                <w:rtl w:val="0"/>
              </w:rPr>
              <w:t xml:space="preserve">Απαιτούμενα υλικά/εξοπλισμός</w:t>
            </w:r>
          </w:p>
        </w:tc>
        <w:tc>
          <w:tcPr/>
          <w:p w:rsidR="00000000" w:rsidDel="00000000" w:rsidP="00000000" w:rsidRDefault="00000000" w:rsidRPr="00000000" w14:paraId="0000005D">
            <w:pPr>
              <w:jc w:val="both"/>
              <w:rPr>
                <w:b w:val="1"/>
                <w:sz w:val="24"/>
                <w:szCs w:val="24"/>
              </w:rPr>
            </w:pPr>
            <w:r w:rsidDel="00000000" w:rsidR="00000000" w:rsidRPr="00000000">
              <w:rPr>
                <w:b w:val="1"/>
                <w:sz w:val="24"/>
                <w:szCs w:val="24"/>
                <w:rtl w:val="0"/>
              </w:rPr>
              <w:t xml:space="preserve">Έντυπα και φύλλα δραστηριοτήτων</w:t>
            </w:r>
          </w:p>
        </w:tc>
      </w:tr>
      <w:tr>
        <w:trPr>
          <w:cantSplit w:val="0"/>
          <w:tblHeader w:val="0"/>
        </w:trPr>
        <w:tc>
          <w:tcPr/>
          <w:p w:rsidR="00000000" w:rsidDel="00000000" w:rsidP="00000000" w:rsidRDefault="00000000" w:rsidRPr="00000000" w14:paraId="0000005E">
            <w:pPr>
              <w:jc w:val="both"/>
              <w:rPr>
                <w:sz w:val="24"/>
                <w:szCs w:val="24"/>
              </w:rPr>
            </w:pPr>
            <w:bookmarkStart w:colFirst="0" w:colLast="0" w:name="_heading=h.30j0zll" w:id="1"/>
            <w:bookmarkEnd w:id="1"/>
            <w:r w:rsidDel="00000000" w:rsidR="00000000" w:rsidRPr="00000000">
              <w:rPr>
                <w:b w:val="0"/>
                <w:sz w:val="24"/>
                <w:szCs w:val="24"/>
                <w:rtl w:val="0"/>
              </w:rPr>
              <w:t xml:space="preserve">1</w:t>
            </w:r>
            <w:r w:rsidDel="00000000" w:rsidR="00000000" w:rsidRPr="00000000">
              <w:rPr>
                <w:rtl w:val="0"/>
              </w:rPr>
            </w:r>
          </w:p>
        </w:tc>
        <w:tc>
          <w:tcPr/>
          <w:p w:rsidR="00000000" w:rsidDel="00000000" w:rsidP="00000000" w:rsidRDefault="00000000" w:rsidRPr="00000000" w14:paraId="0000005F">
            <w:pPr>
              <w:jc w:val="both"/>
              <w:rPr>
                <w:b w:val="1"/>
                <w:sz w:val="24"/>
                <w:szCs w:val="24"/>
                <w:u w:val="single"/>
              </w:rPr>
            </w:pPr>
            <w:r w:rsidDel="00000000" w:rsidR="00000000" w:rsidRPr="00000000">
              <w:rPr>
                <w:b w:val="1"/>
                <w:sz w:val="24"/>
                <w:szCs w:val="24"/>
                <w:u w:val="single"/>
                <w:rtl w:val="0"/>
              </w:rPr>
              <w:t xml:space="preserve">Ενότητα 1 - Δραστηριότητα 1: Εισαγωγή</w:t>
            </w:r>
          </w:p>
          <w:p w:rsidR="00000000" w:rsidDel="00000000" w:rsidP="00000000" w:rsidRDefault="00000000" w:rsidRPr="00000000" w14:paraId="00000060">
            <w:pPr>
              <w:jc w:val="both"/>
              <w:rPr>
                <w:b w:val="1"/>
                <w:sz w:val="24"/>
                <w:szCs w:val="24"/>
                <w:u w:val="single"/>
              </w:rPr>
            </w:pPr>
            <w:r w:rsidDel="00000000" w:rsidR="00000000" w:rsidRPr="00000000">
              <w:rPr>
                <w:rtl w:val="0"/>
              </w:rPr>
            </w:r>
          </w:p>
          <w:p w:rsidR="00000000" w:rsidDel="00000000" w:rsidP="00000000" w:rsidRDefault="00000000" w:rsidRPr="00000000" w14:paraId="00000061">
            <w:pPr>
              <w:numPr>
                <w:ilvl w:val="0"/>
                <w:numId w:val="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ξεκινά αυτή τη συνεδρία καλωσορίζοντας όλους τους συμμετέχοντες στο εργαστήριο και ολοκληρώνοντας μια σύντομη ομαδική συζήτηση για να αξιολογήσει τις μαθησιακές προσδοκίες όλων των συμμετεχόντων για</w:t>
            </w:r>
            <w:r w:rsidDel="00000000" w:rsidR="00000000" w:rsidRPr="00000000">
              <w:rPr>
                <w:sz w:val="24"/>
                <w:szCs w:val="24"/>
                <w:rtl w:val="0"/>
              </w:rPr>
              <w:t xml:space="preserve"> αυτό το μάθημα</w:t>
            </w:r>
            <w:r w:rsidDel="00000000" w:rsidR="00000000" w:rsidRPr="00000000">
              <w:rPr>
                <w:color w:val="000000"/>
                <w:sz w:val="24"/>
                <w:szCs w:val="24"/>
                <w:rtl w:val="0"/>
              </w:rPr>
              <w:t xml:space="preserve">. </w:t>
            </w:r>
          </w:p>
          <w:p w:rsidR="00000000" w:rsidDel="00000000" w:rsidP="00000000" w:rsidRDefault="00000000" w:rsidRPr="00000000" w14:paraId="00000062">
            <w:pPr>
              <w:numPr>
                <w:ilvl w:val="0"/>
                <w:numId w:val="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sz w:val="24"/>
                <w:szCs w:val="24"/>
                <w:rtl w:val="0"/>
              </w:rPr>
              <w:t xml:space="preserve">Μ</w:t>
            </w:r>
            <w:r w:rsidDel="00000000" w:rsidR="00000000" w:rsidRPr="00000000">
              <w:rPr>
                <w:color w:val="000000"/>
                <w:sz w:val="24"/>
                <w:szCs w:val="24"/>
                <w:rtl w:val="0"/>
              </w:rPr>
              <w:t xml:space="preserve">πορεί να σημειώσει αυτές τις προσδοκίες σε ένα</w:t>
            </w:r>
            <w:r w:rsidDel="00000000" w:rsidR="00000000" w:rsidRPr="00000000">
              <w:rPr>
                <w:sz w:val="24"/>
                <w:szCs w:val="24"/>
                <w:rtl w:val="0"/>
              </w:rPr>
              <w:t xml:space="preserve">ν πίνακα παρουσιάσεων, </w:t>
            </w:r>
            <w:r w:rsidDel="00000000" w:rsidR="00000000" w:rsidRPr="00000000">
              <w:rPr>
                <w:color w:val="000000"/>
                <w:sz w:val="24"/>
                <w:szCs w:val="24"/>
                <w:rtl w:val="0"/>
              </w:rPr>
              <w:t xml:space="preserve">για να ανατρέξει σε αυτές αργότερα στη συνεδρία. </w:t>
            </w:r>
          </w:p>
          <w:p w:rsidR="00000000" w:rsidDel="00000000" w:rsidP="00000000" w:rsidRDefault="00000000" w:rsidRPr="00000000" w14:paraId="00000063">
            <w:pPr>
              <w:numPr>
                <w:ilvl w:val="0"/>
                <w:numId w:val="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θα ζητήσει από όλους τους συμμετέχοντες να υπογράψουν τη λίστα παρουσίας για αυτό το εργαστήριο. </w:t>
            </w:r>
          </w:p>
          <w:p w:rsidR="00000000" w:rsidDel="00000000" w:rsidP="00000000" w:rsidRDefault="00000000" w:rsidRPr="00000000" w14:paraId="00000064">
            <w:pPr>
              <w:numPr>
                <w:ilvl w:val="0"/>
                <w:numId w:val="5"/>
              </w:numPr>
              <w:ind w:left="720" w:hanging="360"/>
              <w:jc w:val="both"/>
              <w:rPr>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θα καλέσει επίσης όλους τους συμμετέχοντες να συστηθούν (αυτό γίνεται μόνο αν αυτ</w:t>
            </w:r>
            <w:r w:rsidDel="00000000" w:rsidR="00000000" w:rsidRPr="00000000">
              <w:rPr>
                <w:sz w:val="24"/>
                <w:szCs w:val="24"/>
                <w:rtl w:val="0"/>
              </w:rPr>
              <w:t xml:space="preserve">ό είναι το πρώτο μάθημα </w:t>
            </w:r>
            <w:r w:rsidDel="00000000" w:rsidR="00000000" w:rsidRPr="00000000">
              <w:rPr>
                <w:color w:val="000000"/>
                <w:sz w:val="24"/>
                <w:szCs w:val="24"/>
                <w:rtl w:val="0"/>
              </w:rPr>
              <w:t xml:space="preserve">που παραδίδεται με αυτή την ομάδα και εξαρτάται από τη σειρά με την οποία παρουσιάζεται στους συμμετέχοντες το πρόγραμμα σπουδών </w:t>
            </w:r>
            <w:r w:rsidDel="00000000" w:rsidR="00000000" w:rsidRPr="00000000">
              <w:rPr>
                <w:sz w:val="24"/>
                <w:szCs w:val="24"/>
                <w:rtl w:val="0"/>
              </w:rPr>
              <w:t xml:space="preserve">“Σε ρόλο αφηγητή”</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15 λεπτά</w:t>
            </w:r>
          </w:p>
          <w:p w:rsidR="00000000" w:rsidDel="00000000" w:rsidP="00000000" w:rsidRDefault="00000000" w:rsidRPr="00000000" w14:paraId="00000067">
            <w:pPr>
              <w:jc w:val="both"/>
              <w:rPr>
                <w:sz w:val="24"/>
                <w:szCs w:val="24"/>
              </w:rPr>
            </w:pPr>
            <w:r w:rsidDel="00000000" w:rsidR="00000000" w:rsidRPr="00000000">
              <w:rPr>
                <w:rtl w:val="0"/>
              </w:rPr>
            </w:r>
          </w:p>
        </w:tc>
        <w:tc>
          <w:tcPr/>
          <w:p w:rsidR="00000000" w:rsidDel="00000000" w:rsidP="00000000" w:rsidRDefault="00000000" w:rsidRPr="00000000" w14:paraId="00000068">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69">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sz w:val="24"/>
                <w:szCs w:val="24"/>
                <w:rtl w:val="0"/>
              </w:rPr>
              <w:t xml:space="preserve">Στυλό και υλικό σημειώσεων για τους συμμετέχοντες</w:t>
            </w:r>
          </w:p>
        </w:tc>
        <w:tc>
          <w:tcPr/>
          <w:p w:rsidR="00000000" w:rsidDel="00000000" w:rsidP="00000000" w:rsidRDefault="00000000" w:rsidRPr="00000000" w14:paraId="00000070">
            <w:pPr>
              <w:jc w:val="both"/>
              <w:rPr>
                <w:sz w:val="24"/>
                <w:szCs w:val="24"/>
              </w:rPr>
            </w:pPr>
            <w:r w:rsidDel="00000000" w:rsidR="00000000" w:rsidRPr="00000000">
              <w:rPr>
                <w:sz w:val="24"/>
                <w:szCs w:val="24"/>
                <w:rtl w:val="0"/>
              </w:rPr>
              <w:t xml:space="preserve">Αντίγραφο της παρουσίασης PowerPoint: Μάθημα 2.</w:t>
            </w:r>
          </w:p>
        </w:tc>
      </w:tr>
      <w:tr>
        <w:trPr>
          <w:cantSplit w:val="0"/>
          <w:tblHeader w:val="0"/>
        </w:trPr>
        <w:tc>
          <w:tcPr/>
          <w:p w:rsidR="00000000" w:rsidDel="00000000" w:rsidP="00000000" w:rsidRDefault="00000000" w:rsidRPr="00000000" w14:paraId="00000071">
            <w:pPr>
              <w:jc w:val="both"/>
              <w:rPr>
                <w:sz w:val="24"/>
                <w:szCs w:val="24"/>
              </w:rPr>
            </w:pPr>
            <w:r w:rsidDel="00000000" w:rsidR="00000000" w:rsidRPr="00000000">
              <w:rPr>
                <w:rtl w:val="0"/>
              </w:rPr>
            </w:r>
          </w:p>
        </w:tc>
        <w:tc>
          <w:tcPr/>
          <w:p w:rsidR="00000000" w:rsidDel="00000000" w:rsidP="00000000" w:rsidRDefault="00000000" w:rsidRPr="00000000" w14:paraId="00000072">
            <w:pPr>
              <w:jc w:val="both"/>
              <w:rPr>
                <w:b w:val="1"/>
                <w:sz w:val="24"/>
                <w:szCs w:val="24"/>
                <w:u w:val="single"/>
              </w:rPr>
            </w:pPr>
            <w:r w:rsidDel="00000000" w:rsidR="00000000" w:rsidRPr="00000000">
              <w:rPr>
                <w:rtl w:val="0"/>
              </w:rPr>
            </w:r>
          </w:p>
        </w:tc>
        <w:tc>
          <w:tcPr/>
          <w:p w:rsidR="00000000" w:rsidDel="00000000" w:rsidP="00000000" w:rsidRDefault="00000000" w:rsidRPr="00000000" w14:paraId="00000073">
            <w:pPr>
              <w:jc w:val="both"/>
              <w:rPr>
                <w:sz w:val="24"/>
                <w:szCs w:val="24"/>
              </w:rPr>
            </w:pPr>
            <w:r w:rsidDel="00000000" w:rsidR="00000000" w:rsidRPr="00000000">
              <w:rPr>
                <w:rtl w:val="0"/>
              </w:rPr>
            </w:r>
          </w:p>
        </w:tc>
        <w:tc>
          <w:tcPr/>
          <w:p w:rsidR="00000000" w:rsidDel="00000000" w:rsidP="00000000" w:rsidRDefault="00000000" w:rsidRPr="00000000" w14:paraId="00000074">
            <w:pPr>
              <w:jc w:val="both"/>
              <w:rPr>
                <w:sz w:val="24"/>
                <w:szCs w:val="24"/>
              </w:rPr>
            </w:pPr>
            <w:r w:rsidDel="00000000" w:rsidR="00000000" w:rsidRPr="00000000">
              <w:rPr>
                <w:rtl w:val="0"/>
              </w:rPr>
            </w:r>
          </w:p>
        </w:tc>
        <w:tc>
          <w:tcPr/>
          <w:p w:rsidR="00000000" w:rsidDel="00000000" w:rsidP="00000000" w:rsidRDefault="00000000" w:rsidRPr="00000000" w14:paraId="00000075">
            <w:pPr>
              <w:rPr>
                <w:sz w:val="24"/>
                <w:szCs w:val="24"/>
              </w:rPr>
            </w:pPr>
            <w:r w:rsidDel="00000000" w:rsidR="00000000" w:rsidRPr="00000000">
              <w:rPr>
                <w:rtl w:val="0"/>
              </w:rPr>
            </w:r>
          </w:p>
        </w:tc>
        <w:tc>
          <w:tcPr/>
          <w:p w:rsidR="00000000" w:rsidDel="00000000" w:rsidP="00000000" w:rsidRDefault="00000000" w:rsidRPr="00000000" w14:paraId="00000076">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7">
            <w:pPr>
              <w:jc w:val="both"/>
              <w:rPr>
                <w:sz w:val="24"/>
                <w:szCs w:val="24"/>
              </w:rPr>
            </w:pPr>
            <w:r w:rsidDel="00000000" w:rsidR="00000000" w:rsidRPr="00000000">
              <w:rPr>
                <w:b w:val="0"/>
                <w:sz w:val="24"/>
                <w:szCs w:val="24"/>
                <w:rtl w:val="0"/>
              </w:rPr>
              <w:t xml:space="preserve">2</w:t>
            </w:r>
            <w:r w:rsidDel="00000000" w:rsidR="00000000" w:rsidRPr="00000000">
              <w:rPr>
                <w:rtl w:val="0"/>
              </w:rPr>
            </w:r>
          </w:p>
        </w:tc>
        <w:tc>
          <w:tcPr/>
          <w:p w:rsidR="00000000" w:rsidDel="00000000" w:rsidP="00000000" w:rsidRDefault="00000000" w:rsidRPr="00000000" w14:paraId="00000078">
            <w:pPr>
              <w:jc w:val="both"/>
              <w:rPr>
                <w:b w:val="1"/>
                <w:sz w:val="24"/>
                <w:szCs w:val="24"/>
                <w:u w:val="single"/>
              </w:rPr>
            </w:pPr>
            <w:r w:rsidDel="00000000" w:rsidR="00000000" w:rsidRPr="00000000">
              <w:rPr>
                <w:b w:val="1"/>
                <w:sz w:val="24"/>
                <w:szCs w:val="24"/>
                <w:u w:val="single"/>
                <w:rtl w:val="0"/>
              </w:rPr>
              <w:t xml:space="preserve">Ενότητα 1 - Δραστηριότητα 2: Πιασάρικη ιστορία</w:t>
            </w:r>
          </w:p>
          <w:p w:rsidR="00000000" w:rsidDel="00000000" w:rsidP="00000000" w:rsidRDefault="00000000" w:rsidRPr="00000000" w14:paraId="00000079">
            <w:pPr>
              <w:jc w:val="both"/>
              <w:rPr>
                <w:b w:val="1"/>
                <w:sz w:val="24"/>
                <w:szCs w:val="24"/>
                <w:u w:val="single"/>
              </w:rPr>
            </w:pPr>
            <w:r w:rsidDel="00000000" w:rsidR="00000000" w:rsidRPr="00000000">
              <w:rPr>
                <w:rtl w:val="0"/>
              </w:rPr>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θα παρουσιάσει τη Δραστηριότητα 1.2 </w:t>
            </w:r>
            <w:r w:rsidDel="00000000" w:rsidR="00000000" w:rsidRPr="00000000">
              <w:rPr>
                <w:rFonts w:ascii="Calibri" w:cs="Calibri" w:eastAsia="Calibri" w:hAnsi="Calibri"/>
                <w:sz w:val="24"/>
                <w:szCs w:val="24"/>
                <w:rtl w:val="0"/>
              </w:rPr>
              <w:t xml:space="preserve">- Πιασάρικη ιστορία</w:t>
            </w:r>
            <w:r w:rsidDel="00000000" w:rsidR="00000000" w:rsidRPr="00000000">
              <w:rPr>
                <w:rtl w:val="0"/>
              </w:rPr>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Θ</w:t>
            </w:r>
            <w:r w:rsidDel="00000000" w:rsidR="00000000" w:rsidRPr="00000000">
              <w:rPr>
                <w:rFonts w:ascii="Calibri" w:cs="Calibri" w:eastAsia="Calibri" w:hAnsi="Calibri"/>
                <w:color w:val="000000"/>
                <w:sz w:val="24"/>
                <w:szCs w:val="24"/>
                <w:rtl w:val="0"/>
              </w:rPr>
              <w:t xml:space="preserve">α παρουσιάσει μια πρόταση για την έναρξη μιας ιστορίας. Θα πρέπει επίσης να αναφέρει ποιος είναι ο επόμενος που θα συνεχίσει την ιστορία και πού θα τελειώσει.</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Π</w:t>
            </w:r>
            <w:r w:rsidDel="00000000" w:rsidR="00000000" w:rsidRPr="00000000">
              <w:rPr>
                <w:rFonts w:ascii="Calibri" w:cs="Calibri" w:eastAsia="Calibri" w:hAnsi="Calibri"/>
                <w:color w:val="000000"/>
                <w:sz w:val="24"/>
                <w:szCs w:val="24"/>
                <w:rtl w:val="0"/>
              </w:rPr>
              <w:t xml:space="preserve">ρέπει να εξηγήσει τους ακόλουθους κανόνες: όταν μεταβιβάζει την ιστορία σε άλλο άτομο, το άτομο αυτό πρέπει να ορίσει τον αριθμό των λέξεων που μπορεί να χρησιμοποιήσει ο επόμενος στην πρόταση. (Για παράδειγμα, ο επόμενος συμμετέχ</w:t>
            </w:r>
            <w:r w:rsidDel="00000000" w:rsidR="00000000" w:rsidRPr="00000000">
              <w:rPr>
                <w:rFonts w:ascii="Calibri" w:cs="Calibri" w:eastAsia="Calibri" w:hAnsi="Calibri"/>
                <w:sz w:val="24"/>
                <w:szCs w:val="24"/>
                <w:rtl w:val="0"/>
              </w:rPr>
              <w:t xml:space="preserve">οντας</w:t>
            </w:r>
            <w:r w:rsidDel="00000000" w:rsidR="00000000" w:rsidRPr="00000000">
              <w:rPr>
                <w:rFonts w:ascii="Calibri" w:cs="Calibri" w:eastAsia="Calibri" w:hAnsi="Calibri"/>
                <w:color w:val="000000"/>
                <w:sz w:val="24"/>
                <w:szCs w:val="24"/>
                <w:rtl w:val="0"/>
              </w:rPr>
              <w:t xml:space="preserve"> μπορεί να χρησιμοποιήσει μόνο 6 λέξεις για να συνεχίσει την ιστορία). </w:t>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Το επόμενο άτομο πρέπει να συνεχίσει την ιστορία από εκεί που την άφησε ο προηγούμενος</w:t>
            </w:r>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Ο συντονιστής μπορεί να ορίσει άλλες στρατηγικές/κανόνες που θεωρεί ενδιαφέρουσες για να εμπλέξει τους συμμετέχοντες στο παιχνίδι.</w:t>
            </w:r>
            <w:r w:rsidDel="00000000" w:rsidR="00000000" w:rsidRPr="00000000">
              <w:rPr>
                <w:rtl w:val="0"/>
              </w:rPr>
            </w:r>
          </w:p>
        </w:tc>
        <w:tc>
          <w:tcPr/>
          <w:p w:rsidR="00000000" w:rsidDel="00000000" w:rsidP="00000000" w:rsidRDefault="00000000" w:rsidRPr="00000000" w14:paraId="0000007F">
            <w:pPr>
              <w:jc w:val="both"/>
              <w:rPr>
                <w:sz w:val="24"/>
                <w:szCs w:val="24"/>
              </w:rPr>
            </w:pPr>
            <w:r w:rsidDel="00000000" w:rsidR="00000000" w:rsidRPr="00000000">
              <w:rPr>
                <w:sz w:val="24"/>
                <w:szCs w:val="24"/>
                <w:rtl w:val="0"/>
              </w:rPr>
              <w:t xml:space="preserve">60 λεπτά</w:t>
            </w:r>
          </w:p>
        </w:tc>
        <w:tc>
          <w:tcPr/>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81">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88">
            <w:pPr>
              <w:jc w:val="both"/>
              <w:rPr>
                <w:sz w:val="24"/>
                <w:szCs w:val="24"/>
              </w:rPr>
            </w:pPr>
            <w:r w:rsidDel="00000000" w:rsidR="00000000" w:rsidRPr="00000000">
              <w:rPr>
                <w:sz w:val="24"/>
                <w:szCs w:val="24"/>
                <w:rtl w:val="0"/>
              </w:rPr>
              <w:t xml:space="preserve">ντίγραφο της παρουσίασης PowerPoint: Μάθημα 2.</w:t>
            </w:r>
          </w:p>
        </w:tc>
      </w:tr>
      <w:tr>
        <w:trPr>
          <w:cantSplit w:val="0"/>
          <w:tblHeader w:val="0"/>
        </w:trPr>
        <w:tc>
          <w:tcPr/>
          <w:p w:rsidR="00000000" w:rsidDel="00000000" w:rsidP="00000000" w:rsidRDefault="00000000" w:rsidRPr="00000000" w14:paraId="00000089">
            <w:pPr>
              <w:jc w:val="both"/>
              <w:rPr>
                <w:sz w:val="24"/>
                <w:szCs w:val="24"/>
              </w:rPr>
            </w:pPr>
            <w:r w:rsidDel="00000000" w:rsidR="00000000" w:rsidRPr="00000000">
              <w:rPr>
                <w:rtl w:val="0"/>
              </w:rPr>
            </w:r>
          </w:p>
        </w:tc>
        <w:tc>
          <w:tcPr/>
          <w:p w:rsidR="00000000" w:rsidDel="00000000" w:rsidP="00000000" w:rsidRDefault="00000000" w:rsidRPr="00000000" w14:paraId="0000008A">
            <w:pPr>
              <w:jc w:val="both"/>
              <w:rPr>
                <w:b w:val="1"/>
                <w:sz w:val="24"/>
                <w:szCs w:val="24"/>
                <w:u w:val="single"/>
              </w:rPr>
            </w:pPr>
            <w:r w:rsidDel="00000000" w:rsidR="00000000" w:rsidRPr="00000000">
              <w:rPr>
                <w:rtl w:val="0"/>
              </w:rPr>
            </w:r>
          </w:p>
        </w:tc>
        <w:tc>
          <w:tcPr/>
          <w:p w:rsidR="00000000" w:rsidDel="00000000" w:rsidP="00000000" w:rsidRDefault="00000000" w:rsidRPr="00000000" w14:paraId="0000008B">
            <w:pPr>
              <w:jc w:val="both"/>
              <w:rPr>
                <w:sz w:val="24"/>
                <w:szCs w:val="24"/>
              </w:rPr>
            </w:pPr>
            <w:r w:rsidDel="00000000" w:rsidR="00000000" w:rsidRPr="00000000">
              <w:rPr>
                <w:rtl w:val="0"/>
              </w:rPr>
            </w:r>
          </w:p>
        </w:tc>
        <w:tc>
          <w:tcPr/>
          <w:p w:rsidR="00000000" w:rsidDel="00000000" w:rsidP="00000000" w:rsidRDefault="00000000" w:rsidRPr="00000000" w14:paraId="0000008C">
            <w:pPr>
              <w:jc w:val="both"/>
              <w:rPr>
                <w:sz w:val="24"/>
                <w:szCs w:val="24"/>
              </w:rPr>
            </w:pPr>
            <w:r w:rsidDel="00000000" w:rsidR="00000000" w:rsidRPr="00000000">
              <w:rPr>
                <w:rtl w:val="0"/>
              </w:rPr>
            </w:r>
          </w:p>
        </w:tc>
        <w:tc>
          <w:tcPr/>
          <w:p w:rsidR="00000000" w:rsidDel="00000000" w:rsidP="00000000" w:rsidRDefault="00000000" w:rsidRPr="00000000" w14:paraId="0000008D">
            <w:pPr>
              <w:rPr>
                <w:sz w:val="24"/>
                <w:szCs w:val="24"/>
              </w:rPr>
            </w:pPr>
            <w:r w:rsidDel="00000000" w:rsidR="00000000" w:rsidRPr="00000000">
              <w:rPr>
                <w:rtl w:val="0"/>
              </w:rPr>
            </w:r>
          </w:p>
        </w:tc>
        <w:tc>
          <w:tcPr/>
          <w:p w:rsidR="00000000" w:rsidDel="00000000" w:rsidP="00000000" w:rsidRDefault="00000000" w:rsidRPr="00000000" w14:paraId="0000008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F">
            <w:pPr>
              <w:jc w:val="both"/>
              <w:rPr>
                <w:sz w:val="24"/>
                <w:szCs w:val="24"/>
              </w:rPr>
            </w:pPr>
            <w:r w:rsidDel="00000000" w:rsidR="00000000" w:rsidRPr="00000000">
              <w:rPr>
                <w:b w:val="0"/>
                <w:sz w:val="24"/>
                <w:szCs w:val="24"/>
                <w:rtl w:val="0"/>
              </w:rPr>
              <w:t xml:space="preserve">3</w:t>
            </w:r>
            <w:r w:rsidDel="00000000" w:rsidR="00000000" w:rsidRPr="00000000">
              <w:rPr>
                <w:rtl w:val="0"/>
              </w:rPr>
            </w:r>
          </w:p>
        </w:tc>
        <w:tc>
          <w:tcPr/>
          <w:p w:rsidR="00000000" w:rsidDel="00000000" w:rsidP="00000000" w:rsidRDefault="00000000" w:rsidRPr="00000000" w14:paraId="00000090">
            <w:pPr>
              <w:jc w:val="both"/>
              <w:rPr>
                <w:b w:val="1"/>
                <w:sz w:val="24"/>
                <w:szCs w:val="24"/>
                <w:u w:val="single"/>
              </w:rPr>
            </w:pPr>
            <w:r w:rsidDel="00000000" w:rsidR="00000000" w:rsidRPr="00000000">
              <w:rPr>
                <w:b w:val="1"/>
                <w:sz w:val="24"/>
                <w:szCs w:val="24"/>
                <w:u w:val="single"/>
                <w:rtl w:val="0"/>
              </w:rPr>
              <w:t xml:space="preserve">Ενότητα 1 - Δραστηριότητα 3:  Μια προσωπική ιστορία</w:t>
            </w:r>
          </w:p>
          <w:p w:rsidR="00000000" w:rsidDel="00000000" w:rsidP="00000000" w:rsidRDefault="00000000" w:rsidRPr="00000000" w14:paraId="00000091">
            <w:pPr>
              <w:jc w:val="both"/>
              <w:rPr>
                <w:sz w:val="24"/>
                <w:szCs w:val="24"/>
              </w:rPr>
            </w:pPr>
            <w:r w:rsidDel="00000000" w:rsidR="00000000" w:rsidRPr="00000000">
              <w:rPr>
                <w:rtl w:val="0"/>
              </w:rPr>
            </w:r>
          </w:p>
          <w:p w:rsidR="00000000" w:rsidDel="00000000" w:rsidP="00000000" w:rsidRDefault="00000000" w:rsidRPr="00000000" w14:paraId="00000092">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Με βάση την προηγούμενη δραστηριότητα, ο συντονιστής ζητά από τους συμμετέχοντες να σκεφτούν μια διασκεδαστική προσωπική ιστορία.</w:t>
            </w:r>
          </w:p>
          <w:p w:rsidR="00000000" w:rsidDel="00000000" w:rsidP="00000000" w:rsidRDefault="00000000" w:rsidRPr="00000000" w14:paraId="00000093">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Στη συνέχεια, ο συντονιστής υπενθυμίζει, γράφοντας στον πίνακα, τα θέματα που καλύφθηκαν στην προηγούμενη δραστηριότητα.</w:t>
            </w:r>
          </w:p>
          <w:p w:rsidR="00000000" w:rsidDel="00000000" w:rsidP="00000000" w:rsidRDefault="00000000" w:rsidRPr="00000000" w14:paraId="00000094">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sz w:val="24"/>
                <w:szCs w:val="24"/>
                <w:rtl w:val="0"/>
              </w:rPr>
              <w:t xml:space="preserve">Ζ</w:t>
            </w:r>
            <w:r w:rsidDel="00000000" w:rsidR="00000000" w:rsidRPr="00000000">
              <w:rPr>
                <w:color w:val="000000"/>
                <w:sz w:val="24"/>
                <w:szCs w:val="24"/>
                <w:rtl w:val="0"/>
              </w:rPr>
              <w:t xml:space="preserve">ητά από τους συμμετέχοντες να γράψουν την προσωπική τους ιστορία και να παρουσιάσουν κάποιο θέμα από την προηγούμενη δραστηριότητα.</w:t>
            </w:r>
          </w:p>
          <w:p w:rsidR="00000000" w:rsidDel="00000000" w:rsidP="00000000" w:rsidRDefault="00000000" w:rsidRPr="00000000" w14:paraId="00000095">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συντονιστής π</w:t>
            </w:r>
            <w:r w:rsidDel="00000000" w:rsidR="00000000" w:rsidRPr="00000000">
              <w:rPr>
                <w:color w:val="000000"/>
                <w:sz w:val="24"/>
                <w:szCs w:val="24"/>
                <w:rtl w:val="0"/>
              </w:rPr>
              <w:t xml:space="preserve">ρέπει να υποδείξει ότι η ιστορία δεν πρέπει να είναι μεγάλη. Στόχος της δραστηριότητας είναι να υποκινήσει τη δημιουργικότητα και τη διασκέδαση των συμμετεχόντων.</w:t>
            </w:r>
          </w:p>
          <w:p w:rsidR="00000000" w:rsidDel="00000000" w:rsidP="00000000" w:rsidRDefault="00000000" w:rsidRPr="00000000" w14:paraId="00000096">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Στο τέλος όλοι οι συμμετέχοντες λένε την ιστορία τους δυνατά, για να εξασκήσουν τις ρητορικές τους ικανότητες.</w:t>
            </w:r>
          </w:p>
        </w:tc>
        <w:tc>
          <w:tcPr/>
          <w:p w:rsidR="00000000" w:rsidDel="00000000" w:rsidP="00000000" w:rsidRDefault="00000000" w:rsidRPr="00000000" w14:paraId="00000097">
            <w:pPr>
              <w:jc w:val="both"/>
              <w:rPr>
                <w:sz w:val="24"/>
                <w:szCs w:val="24"/>
                <w:highlight w:val="yellow"/>
              </w:rPr>
            </w:pPr>
            <w:r w:rsidDel="00000000" w:rsidR="00000000" w:rsidRPr="00000000">
              <w:rPr>
                <w:sz w:val="24"/>
                <w:szCs w:val="24"/>
                <w:rtl w:val="0"/>
              </w:rPr>
              <w:t xml:space="preserve">60 λεπτά</w:t>
            </w:r>
            <w:r w:rsidDel="00000000" w:rsidR="00000000" w:rsidRPr="00000000">
              <w:rPr>
                <w:rtl w:val="0"/>
              </w:rPr>
            </w:r>
          </w:p>
        </w:tc>
        <w:tc>
          <w:tcPr/>
          <w:p w:rsidR="00000000" w:rsidDel="00000000" w:rsidP="00000000" w:rsidRDefault="00000000" w:rsidRPr="00000000" w14:paraId="00000098">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99">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9E">
            <w:pPr>
              <w:rPr>
                <w:sz w:val="24"/>
                <w:szCs w:val="24"/>
              </w:rPr>
            </w:pPr>
            <w:r w:rsidDel="00000000" w:rsidR="00000000" w:rsidRPr="00000000">
              <w:rPr>
                <w:rtl w:val="0"/>
              </w:rPr>
            </w:r>
          </w:p>
          <w:p w:rsidR="00000000" w:rsidDel="00000000" w:rsidP="00000000" w:rsidRDefault="00000000" w:rsidRPr="00000000" w14:paraId="0000009F">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A0">
            <w:pPr>
              <w:jc w:val="both"/>
              <w:rPr>
                <w:sz w:val="24"/>
                <w:szCs w:val="24"/>
              </w:rPr>
            </w:pPr>
            <w:r w:rsidDel="00000000" w:rsidR="00000000" w:rsidRPr="00000000">
              <w:rPr>
                <w:sz w:val="24"/>
                <w:szCs w:val="24"/>
                <w:rtl w:val="0"/>
              </w:rPr>
              <w:t xml:space="preserve">Αντίγραφο της παρουσίασης PowerPoint: Μάθημα 2.</w:t>
            </w:r>
          </w:p>
        </w:tc>
      </w:tr>
      <w:tr>
        <w:trPr>
          <w:cantSplit w:val="0"/>
          <w:tblHeader w:val="0"/>
        </w:trPr>
        <w:tc>
          <w:tcPr/>
          <w:p w:rsidR="00000000" w:rsidDel="00000000" w:rsidP="00000000" w:rsidRDefault="00000000" w:rsidRPr="00000000" w14:paraId="000000A1">
            <w:pPr>
              <w:jc w:val="both"/>
              <w:rPr>
                <w:sz w:val="24"/>
                <w:szCs w:val="24"/>
              </w:rPr>
            </w:pPr>
            <w:r w:rsidDel="00000000" w:rsidR="00000000" w:rsidRPr="00000000">
              <w:rPr>
                <w:rtl w:val="0"/>
              </w:rPr>
            </w:r>
          </w:p>
        </w:tc>
        <w:tc>
          <w:tcPr/>
          <w:p w:rsidR="00000000" w:rsidDel="00000000" w:rsidP="00000000" w:rsidRDefault="00000000" w:rsidRPr="00000000" w14:paraId="000000A2">
            <w:pPr>
              <w:jc w:val="both"/>
              <w:rPr>
                <w:b w:val="1"/>
                <w:sz w:val="24"/>
                <w:szCs w:val="24"/>
                <w:u w:val="single"/>
              </w:rPr>
            </w:pPr>
            <w:r w:rsidDel="00000000" w:rsidR="00000000" w:rsidRPr="00000000">
              <w:rPr>
                <w:rtl w:val="0"/>
              </w:rPr>
            </w:r>
          </w:p>
        </w:tc>
        <w:tc>
          <w:tcPr/>
          <w:p w:rsidR="00000000" w:rsidDel="00000000" w:rsidP="00000000" w:rsidRDefault="00000000" w:rsidRPr="00000000" w14:paraId="000000A3">
            <w:pPr>
              <w:jc w:val="both"/>
              <w:rPr>
                <w:sz w:val="24"/>
                <w:szCs w:val="24"/>
              </w:rPr>
            </w:pPr>
            <w:r w:rsidDel="00000000" w:rsidR="00000000" w:rsidRPr="00000000">
              <w:rPr>
                <w:rtl w:val="0"/>
              </w:rPr>
            </w:r>
          </w:p>
        </w:tc>
        <w:tc>
          <w:tcPr/>
          <w:p w:rsidR="00000000" w:rsidDel="00000000" w:rsidP="00000000" w:rsidRDefault="00000000" w:rsidRPr="00000000" w14:paraId="000000A4">
            <w:pPr>
              <w:jc w:val="both"/>
              <w:rPr>
                <w:sz w:val="24"/>
                <w:szCs w:val="24"/>
              </w:rPr>
            </w:pPr>
            <w:r w:rsidDel="00000000" w:rsidR="00000000" w:rsidRPr="00000000">
              <w:rPr>
                <w:rtl w:val="0"/>
              </w:rPr>
            </w:r>
          </w:p>
        </w:tc>
        <w:tc>
          <w:tcPr/>
          <w:p w:rsidR="00000000" w:rsidDel="00000000" w:rsidP="00000000" w:rsidRDefault="00000000" w:rsidRPr="00000000" w14:paraId="000000A5">
            <w:pPr>
              <w:rPr>
                <w:sz w:val="24"/>
                <w:szCs w:val="24"/>
              </w:rPr>
            </w:pPr>
            <w:r w:rsidDel="00000000" w:rsidR="00000000" w:rsidRPr="00000000">
              <w:rPr>
                <w:rtl w:val="0"/>
              </w:rPr>
            </w:r>
          </w:p>
        </w:tc>
        <w:tc>
          <w:tcPr/>
          <w:p w:rsidR="00000000" w:rsidDel="00000000" w:rsidP="00000000" w:rsidRDefault="00000000" w:rsidRPr="00000000" w14:paraId="000000A6">
            <w:pPr>
              <w:jc w:val="both"/>
              <w:rPr>
                <w:sz w:val="24"/>
                <w:szCs w:val="24"/>
              </w:rPr>
            </w:pPr>
            <w:r w:rsidDel="00000000" w:rsidR="00000000" w:rsidRPr="00000000">
              <w:rPr>
                <w:rtl w:val="0"/>
              </w:rPr>
            </w:r>
          </w:p>
        </w:tc>
      </w:tr>
      <w:tr>
        <w:trPr>
          <w:cantSplit w:val="0"/>
          <w:trHeight w:val="4026" w:hRule="atLeast"/>
          <w:tblHeader w:val="0"/>
        </w:trPr>
        <w:tc>
          <w:tcPr/>
          <w:p w:rsidR="00000000" w:rsidDel="00000000" w:rsidP="00000000" w:rsidRDefault="00000000" w:rsidRPr="00000000" w14:paraId="000000A7">
            <w:pPr>
              <w:jc w:val="both"/>
              <w:rPr>
                <w:sz w:val="24"/>
                <w:szCs w:val="24"/>
              </w:rPr>
            </w:pPr>
            <w:bookmarkStart w:colFirst="0" w:colLast="0" w:name="_heading=h.1fob9te" w:id="2"/>
            <w:bookmarkEnd w:id="2"/>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A8">
            <w:pPr>
              <w:jc w:val="both"/>
              <w:rPr>
                <w:b w:val="1"/>
                <w:sz w:val="24"/>
                <w:szCs w:val="24"/>
                <w:u w:val="single"/>
              </w:rPr>
            </w:pPr>
            <w:r w:rsidDel="00000000" w:rsidR="00000000" w:rsidRPr="00000000">
              <w:rPr>
                <w:b w:val="1"/>
                <w:sz w:val="24"/>
                <w:szCs w:val="24"/>
                <w:u w:val="single"/>
                <w:rtl w:val="0"/>
              </w:rPr>
              <w:t xml:space="preserve">Ενότητα 2 - Δραστηριότητα 1: Εισαγωγή</w:t>
            </w:r>
          </w:p>
          <w:p w:rsidR="00000000" w:rsidDel="00000000" w:rsidP="00000000" w:rsidRDefault="00000000" w:rsidRPr="00000000" w14:paraId="000000A9">
            <w:pPr>
              <w:jc w:val="both"/>
              <w:rPr>
                <w:sz w:val="24"/>
                <w:szCs w:val="24"/>
              </w:rPr>
            </w:pPr>
            <w:r w:rsidDel="00000000" w:rsidR="00000000" w:rsidRPr="00000000">
              <w:rPr>
                <w:rtl w:val="0"/>
              </w:rPr>
            </w:r>
          </w:p>
          <w:p w:rsidR="00000000" w:rsidDel="00000000" w:rsidP="00000000" w:rsidRDefault="00000000" w:rsidRPr="00000000" w14:paraId="000000AA">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καλωσορίζει όλους τους ενήλικες εκπαιδευόμενους και παραδίδει το φύλλο υπογραφής σε όλους.</w:t>
            </w:r>
          </w:p>
          <w:p w:rsidR="00000000" w:rsidDel="00000000" w:rsidP="00000000" w:rsidRDefault="00000000" w:rsidRPr="00000000" w14:paraId="000000AB">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ρωτά αν κάποιος έχει αμφιβολίες σχετικά με την προηγούμενη ενότητα και ποιες είναι οι προσδοκίες για τη σημερινή ενότητα.</w:t>
            </w:r>
          </w:p>
          <w:p w:rsidR="00000000" w:rsidDel="00000000" w:rsidP="00000000" w:rsidRDefault="00000000" w:rsidRPr="00000000" w14:paraId="000000AC">
            <w:pPr>
              <w:numPr>
                <w:ilvl w:val="0"/>
                <w:numId w:val="15"/>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sz w:val="24"/>
                <w:szCs w:val="24"/>
                <w:rtl w:val="0"/>
              </w:rPr>
              <w:t xml:space="preserve">Π</w:t>
            </w:r>
            <w:r w:rsidDel="00000000" w:rsidR="00000000" w:rsidRPr="00000000">
              <w:rPr>
                <w:color w:val="000000"/>
                <w:sz w:val="24"/>
                <w:szCs w:val="24"/>
                <w:rtl w:val="0"/>
              </w:rPr>
              <w:t xml:space="preserve">αρουσιάζει το σχέδιο για αυτή τ</w:t>
            </w:r>
            <w:r w:rsidDel="00000000" w:rsidR="00000000" w:rsidRPr="00000000">
              <w:rPr>
                <w:sz w:val="24"/>
                <w:szCs w:val="24"/>
                <w:rtl w:val="0"/>
              </w:rPr>
              <w:t xml:space="preserve">ην ενότητα</w:t>
            </w:r>
            <w:r w:rsidDel="00000000" w:rsidR="00000000" w:rsidRPr="00000000">
              <w:rPr>
                <w:rtl w:val="0"/>
              </w:rPr>
            </w:r>
          </w:p>
        </w:tc>
        <w:tc>
          <w:tcPr/>
          <w:p w:rsidR="00000000" w:rsidDel="00000000" w:rsidP="00000000" w:rsidRDefault="00000000" w:rsidRPr="00000000" w14:paraId="000000AD">
            <w:pPr>
              <w:jc w:val="both"/>
              <w:rPr>
                <w:sz w:val="24"/>
                <w:szCs w:val="24"/>
                <w:highlight w:val="yellow"/>
              </w:rPr>
            </w:pPr>
            <w:r w:rsidDel="00000000" w:rsidR="00000000" w:rsidRPr="00000000">
              <w:rPr>
                <w:sz w:val="24"/>
                <w:szCs w:val="24"/>
                <w:rtl w:val="0"/>
              </w:rPr>
              <w:t xml:space="preserve">15 λεπτά</w:t>
            </w:r>
            <w:r w:rsidDel="00000000" w:rsidR="00000000" w:rsidRPr="00000000">
              <w:rPr>
                <w:rtl w:val="0"/>
              </w:rPr>
            </w:r>
          </w:p>
        </w:tc>
        <w:tc>
          <w:tcPr/>
          <w:p w:rsidR="00000000" w:rsidDel="00000000" w:rsidP="00000000" w:rsidRDefault="00000000" w:rsidRPr="00000000" w14:paraId="000000AE">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AF">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B6">
            <w:pPr>
              <w:jc w:val="both"/>
              <w:rPr>
                <w:sz w:val="24"/>
                <w:szCs w:val="24"/>
              </w:rPr>
            </w:pPr>
            <w:r w:rsidDel="00000000" w:rsidR="00000000" w:rsidRPr="00000000">
              <w:rPr>
                <w:sz w:val="24"/>
                <w:szCs w:val="24"/>
                <w:rtl w:val="0"/>
              </w:rPr>
              <w:t xml:space="preserve">ντίγραφο της παρουσίασης PowerPoint: Μάθημα 2.</w:t>
            </w:r>
          </w:p>
        </w:tc>
      </w:tr>
      <w:tr>
        <w:trPr>
          <w:cantSplit w:val="0"/>
          <w:tblHeader w:val="0"/>
        </w:trPr>
        <w:tc>
          <w:tcPr/>
          <w:p w:rsidR="00000000" w:rsidDel="00000000" w:rsidP="00000000" w:rsidRDefault="00000000" w:rsidRPr="00000000" w14:paraId="000000B7">
            <w:pPr>
              <w:jc w:val="both"/>
              <w:rPr>
                <w:sz w:val="24"/>
                <w:szCs w:val="24"/>
              </w:rPr>
            </w:pPr>
            <w:r w:rsidDel="00000000" w:rsidR="00000000" w:rsidRPr="00000000">
              <w:rPr>
                <w:rtl w:val="0"/>
              </w:rPr>
            </w:r>
          </w:p>
        </w:tc>
        <w:tc>
          <w:tcPr/>
          <w:p w:rsidR="00000000" w:rsidDel="00000000" w:rsidP="00000000" w:rsidRDefault="00000000" w:rsidRPr="00000000" w14:paraId="000000B8">
            <w:pPr>
              <w:rPr>
                <w:b w:val="1"/>
                <w:sz w:val="24"/>
                <w:szCs w:val="24"/>
                <w:u w:val="single"/>
              </w:rPr>
            </w:pPr>
            <w:r w:rsidDel="00000000" w:rsidR="00000000" w:rsidRPr="00000000">
              <w:rPr>
                <w:rtl w:val="0"/>
              </w:rPr>
            </w:r>
          </w:p>
        </w:tc>
        <w:tc>
          <w:tcPr/>
          <w:p w:rsidR="00000000" w:rsidDel="00000000" w:rsidP="00000000" w:rsidRDefault="00000000" w:rsidRPr="00000000" w14:paraId="000000B9">
            <w:pPr>
              <w:jc w:val="both"/>
              <w:rPr>
                <w:sz w:val="24"/>
                <w:szCs w:val="24"/>
              </w:rPr>
            </w:pPr>
            <w:r w:rsidDel="00000000" w:rsidR="00000000" w:rsidRPr="00000000">
              <w:rPr>
                <w:rtl w:val="0"/>
              </w:rPr>
            </w:r>
          </w:p>
        </w:tc>
        <w:tc>
          <w:tcPr/>
          <w:p w:rsidR="00000000" w:rsidDel="00000000" w:rsidP="00000000" w:rsidRDefault="00000000" w:rsidRPr="00000000" w14:paraId="000000BA">
            <w:pPr>
              <w:jc w:val="both"/>
              <w:rPr>
                <w:sz w:val="24"/>
                <w:szCs w:val="24"/>
              </w:rPr>
            </w:pPr>
            <w:r w:rsidDel="00000000" w:rsidR="00000000" w:rsidRPr="00000000">
              <w:rPr>
                <w:rtl w:val="0"/>
              </w:rPr>
            </w:r>
          </w:p>
        </w:tc>
        <w:tc>
          <w:tcPr/>
          <w:p w:rsidR="00000000" w:rsidDel="00000000" w:rsidP="00000000" w:rsidRDefault="00000000" w:rsidRPr="00000000" w14:paraId="000000BB">
            <w:pPr>
              <w:rPr>
                <w:sz w:val="24"/>
                <w:szCs w:val="24"/>
              </w:rPr>
            </w:pPr>
            <w:r w:rsidDel="00000000" w:rsidR="00000000" w:rsidRPr="00000000">
              <w:rPr>
                <w:rtl w:val="0"/>
              </w:rPr>
            </w:r>
          </w:p>
        </w:tc>
        <w:tc>
          <w:tcPr/>
          <w:p w:rsidR="00000000" w:rsidDel="00000000" w:rsidP="00000000" w:rsidRDefault="00000000" w:rsidRPr="00000000" w14:paraId="000000BC">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D">
            <w:pPr>
              <w:jc w:val="both"/>
              <w:rPr>
                <w:sz w:val="24"/>
                <w:szCs w:val="24"/>
              </w:rPr>
            </w:pPr>
            <w:r w:rsidDel="00000000" w:rsidR="00000000" w:rsidRPr="00000000">
              <w:rPr>
                <w:b w:val="0"/>
                <w:sz w:val="24"/>
                <w:szCs w:val="24"/>
                <w:rtl w:val="0"/>
              </w:rPr>
              <w:t xml:space="preserve">5</w:t>
            </w:r>
            <w:r w:rsidDel="00000000" w:rsidR="00000000" w:rsidRPr="00000000">
              <w:rPr>
                <w:rtl w:val="0"/>
              </w:rPr>
            </w:r>
          </w:p>
        </w:tc>
        <w:tc>
          <w:tcPr/>
          <w:p w:rsidR="00000000" w:rsidDel="00000000" w:rsidP="00000000" w:rsidRDefault="00000000" w:rsidRPr="00000000" w14:paraId="000000BE">
            <w:pPr>
              <w:jc w:val="both"/>
              <w:rPr>
                <w:b w:val="1"/>
                <w:sz w:val="24"/>
                <w:szCs w:val="24"/>
                <w:u w:val="single"/>
              </w:rPr>
            </w:pPr>
            <w:r w:rsidDel="00000000" w:rsidR="00000000" w:rsidRPr="00000000">
              <w:rPr>
                <w:b w:val="1"/>
                <w:sz w:val="24"/>
                <w:szCs w:val="24"/>
                <w:u w:val="single"/>
                <w:rtl w:val="0"/>
              </w:rPr>
              <w:t xml:space="preserve">Ενότητα 2 - Δραστηριότητα 2: Ευτυχώς ή δυστυχώς</w:t>
            </w:r>
          </w:p>
          <w:p w:rsidR="00000000" w:rsidDel="00000000" w:rsidP="00000000" w:rsidRDefault="00000000" w:rsidRPr="00000000" w14:paraId="000000BF">
            <w:pPr>
              <w:jc w:val="both"/>
              <w:rPr>
                <w:b w:val="1"/>
                <w:sz w:val="24"/>
                <w:szCs w:val="24"/>
                <w:u w:val="single"/>
              </w:rPr>
            </w:pPr>
            <w:r w:rsidDel="00000000" w:rsidR="00000000" w:rsidRPr="00000000">
              <w:rPr>
                <w:rtl w:val="0"/>
              </w:rPr>
            </w:r>
          </w:p>
          <w:p w:rsidR="00000000" w:rsidDel="00000000" w:rsidP="00000000" w:rsidRDefault="00000000" w:rsidRPr="00000000" w14:paraId="000000C0">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ζητά από τους συμμετέχοντες να καθίσουν σε κύκλο για να καταστήσει σαφή τη σειρά του παιχνιδιού.</w:t>
            </w:r>
          </w:p>
          <w:p w:rsidR="00000000" w:rsidDel="00000000" w:rsidP="00000000" w:rsidRDefault="00000000" w:rsidRPr="00000000" w14:paraId="000000C1">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εξηγεί ότι σκοπός αυτής της δραστηριότητας είναι να αφηγηθούμε μια συνεκτική ιστορία και ότι κάθε συμμετέχ</w:t>
            </w:r>
            <w:r w:rsidDel="00000000" w:rsidR="00000000" w:rsidRPr="00000000">
              <w:rPr>
                <w:sz w:val="24"/>
                <w:szCs w:val="24"/>
                <w:rtl w:val="0"/>
              </w:rPr>
              <w:t xml:space="preserve">οντας</w:t>
            </w:r>
            <w:r w:rsidDel="00000000" w:rsidR="00000000" w:rsidRPr="00000000">
              <w:rPr>
                <w:color w:val="000000"/>
                <w:sz w:val="24"/>
                <w:szCs w:val="24"/>
                <w:rtl w:val="0"/>
              </w:rPr>
              <w:t xml:space="preserve"> θα πρέπει να ξεκινήσει την πρόταση με ευτυχώς ή δυστυχώς. Δηλαδή, αν ο πρώτος συμμετέχ</w:t>
            </w:r>
            <w:r w:rsidDel="00000000" w:rsidR="00000000" w:rsidRPr="00000000">
              <w:rPr>
                <w:sz w:val="24"/>
                <w:szCs w:val="24"/>
                <w:rtl w:val="0"/>
              </w:rPr>
              <w:t xml:space="preserve">οντας</w:t>
            </w:r>
            <w:r w:rsidDel="00000000" w:rsidR="00000000" w:rsidRPr="00000000">
              <w:rPr>
                <w:color w:val="000000"/>
                <w:sz w:val="24"/>
                <w:szCs w:val="24"/>
                <w:rtl w:val="0"/>
              </w:rPr>
              <w:t xml:space="preserve"> ξεκινήσει την πρόταση με ευτυχώς, ο δεύτερος συμμετέχ</w:t>
            </w:r>
            <w:r w:rsidDel="00000000" w:rsidR="00000000" w:rsidRPr="00000000">
              <w:rPr>
                <w:sz w:val="24"/>
                <w:szCs w:val="24"/>
                <w:rtl w:val="0"/>
              </w:rPr>
              <w:t xml:space="preserve">οντας</w:t>
            </w:r>
            <w:r w:rsidDel="00000000" w:rsidR="00000000" w:rsidRPr="00000000">
              <w:rPr>
                <w:color w:val="000000"/>
                <w:sz w:val="24"/>
                <w:szCs w:val="24"/>
                <w:rtl w:val="0"/>
              </w:rPr>
              <w:t xml:space="preserve"> πρέπει να ξεκινήσει την πρότασή του με δυστυχώς κ.ο.κ.</w:t>
            </w:r>
          </w:p>
          <w:p w:rsidR="00000000" w:rsidDel="00000000" w:rsidP="00000000" w:rsidRDefault="00000000" w:rsidRPr="00000000" w14:paraId="000000C2">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διευκρινίζει ότι κάθε συμμετέχ</w:t>
            </w:r>
            <w:r w:rsidDel="00000000" w:rsidR="00000000" w:rsidRPr="00000000">
              <w:rPr>
                <w:sz w:val="24"/>
                <w:szCs w:val="24"/>
                <w:rtl w:val="0"/>
              </w:rPr>
              <w:t xml:space="preserve">οντας</w:t>
            </w:r>
            <w:r w:rsidDel="00000000" w:rsidR="00000000" w:rsidRPr="00000000">
              <w:rPr>
                <w:color w:val="000000"/>
                <w:sz w:val="24"/>
                <w:szCs w:val="24"/>
                <w:rtl w:val="0"/>
              </w:rPr>
              <w:t xml:space="preserve"> μπορεί να ζητήσει μόνο μία φορά να προχωρήσει χωρίς να πει πρόταση. </w:t>
            </w:r>
          </w:p>
          <w:p w:rsidR="00000000" w:rsidDel="00000000" w:rsidP="00000000" w:rsidRDefault="00000000" w:rsidRPr="00000000" w14:paraId="000000C3">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αποφασίζει ποιος θα ξεκινήσει την ιστορία και την εισαγωγική φράση (Αν προτιμάτε, μπορείτε να ξεκινήσετε τη δική σας).</w:t>
            </w:r>
          </w:p>
          <w:p w:rsidR="00000000" w:rsidDel="00000000" w:rsidP="00000000" w:rsidRDefault="00000000" w:rsidRPr="00000000" w14:paraId="000000C4">
            <w:pPr>
              <w:numPr>
                <w:ilvl w:val="0"/>
                <w:numId w:val="10"/>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Στο τέλος, ο συντονιστής ζητά τη γνώμη των συμμετεχόντων και συζητά τις δεξιότητες που έμαθαν ή βελτίωσαν με τη δραστηριότητα.</w:t>
            </w:r>
          </w:p>
        </w:tc>
        <w:tc>
          <w:tcPr/>
          <w:p w:rsidR="00000000" w:rsidDel="00000000" w:rsidP="00000000" w:rsidRDefault="00000000" w:rsidRPr="00000000" w14:paraId="000000C5">
            <w:pPr>
              <w:jc w:val="both"/>
              <w:rPr>
                <w:sz w:val="24"/>
                <w:szCs w:val="24"/>
                <w:highlight w:val="yellow"/>
              </w:rPr>
            </w:pPr>
            <w:r w:rsidDel="00000000" w:rsidR="00000000" w:rsidRPr="00000000">
              <w:rPr>
                <w:sz w:val="24"/>
                <w:szCs w:val="24"/>
                <w:rtl w:val="0"/>
              </w:rPr>
              <w:t xml:space="preserve">60 λεπτά</w:t>
            </w:r>
            <w:r w:rsidDel="00000000" w:rsidR="00000000" w:rsidRPr="00000000">
              <w:rPr>
                <w:rtl w:val="0"/>
              </w:rPr>
            </w:r>
          </w:p>
        </w:tc>
        <w:tc>
          <w:tcPr/>
          <w:p w:rsidR="00000000" w:rsidDel="00000000" w:rsidP="00000000" w:rsidRDefault="00000000" w:rsidRPr="00000000" w14:paraId="000000C6">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C7">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CE">
            <w:pPr>
              <w:jc w:val="both"/>
              <w:rPr>
                <w:sz w:val="24"/>
                <w:szCs w:val="24"/>
              </w:rPr>
            </w:pPr>
            <w:r w:rsidDel="00000000" w:rsidR="00000000" w:rsidRPr="00000000">
              <w:rPr>
                <w:sz w:val="24"/>
                <w:szCs w:val="24"/>
                <w:rtl w:val="0"/>
              </w:rPr>
              <w:t xml:space="preserve">Αντίγραφο της παρουσίασης PowerPoint: Μάθημα 2.</w:t>
            </w:r>
          </w:p>
        </w:tc>
      </w:tr>
      <w:tr>
        <w:trPr>
          <w:cantSplit w:val="0"/>
          <w:tblHeader w:val="0"/>
        </w:trPr>
        <w:tc>
          <w:tcPr/>
          <w:p w:rsidR="00000000" w:rsidDel="00000000" w:rsidP="00000000" w:rsidRDefault="00000000" w:rsidRPr="00000000" w14:paraId="000000CF">
            <w:pPr>
              <w:jc w:val="both"/>
              <w:rPr>
                <w:sz w:val="24"/>
                <w:szCs w:val="24"/>
              </w:rPr>
            </w:pPr>
            <w:r w:rsidDel="00000000" w:rsidR="00000000" w:rsidRPr="00000000">
              <w:rPr>
                <w:rtl w:val="0"/>
              </w:rPr>
            </w:r>
          </w:p>
        </w:tc>
        <w:tc>
          <w:tcPr/>
          <w:p w:rsidR="00000000" w:rsidDel="00000000" w:rsidP="00000000" w:rsidRDefault="00000000" w:rsidRPr="00000000" w14:paraId="000000D0">
            <w:pPr>
              <w:jc w:val="both"/>
              <w:rPr>
                <w:b w:val="1"/>
                <w:sz w:val="24"/>
                <w:szCs w:val="24"/>
                <w:u w:val="single"/>
              </w:rPr>
            </w:pPr>
            <w:r w:rsidDel="00000000" w:rsidR="00000000" w:rsidRPr="00000000">
              <w:rPr>
                <w:rtl w:val="0"/>
              </w:rPr>
            </w:r>
          </w:p>
        </w:tc>
        <w:tc>
          <w:tcPr/>
          <w:p w:rsidR="00000000" w:rsidDel="00000000" w:rsidP="00000000" w:rsidRDefault="00000000" w:rsidRPr="00000000" w14:paraId="000000D1">
            <w:pPr>
              <w:jc w:val="both"/>
              <w:rPr>
                <w:sz w:val="24"/>
                <w:szCs w:val="24"/>
              </w:rPr>
            </w:pPr>
            <w:r w:rsidDel="00000000" w:rsidR="00000000" w:rsidRPr="00000000">
              <w:rPr>
                <w:rtl w:val="0"/>
              </w:rPr>
            </w:r>
          </w:p>
        </w:tc>
        <w:tc>
          <w:tcPr/>
          <w:p w:rsidR="00000000" w:rsidDel="00000000" w:rsidP="00000000" w:rsidRDefault="00000000" w:rsidRPr="00000000" w14:paraId="000000D2">
            <w:pPr>
              <w:jc w:val="both"/>
              <w:rPr>
                <w:sz w:val="24"/>
                <w:szCs w:val="24"/>
              </w:rPr>
            </w:pPr>
            <w:r w:rsidDel="00000000" w:rsidR="00000000" w:rsidRPr="00000000">
              <w:rPr>
                <w:rtl w:val="0"/>
              </w:rPr>
            </w:r>
          </w:p>
        </w:tc>
        <w:tc>
          <w:tcPr/>
          <w:p w:rsidR="00000000" w:rsidDel="00000000" w:rsidP="00000000" w:rsidRDefault="00000000" w:rsidRPr="00000000" w14:paraId="000000D3">
            <w:pPr>
              <w:rPr>
                <w:sz w:val="24"/>
                <w:szCs w:val="24"/>
              </w:rPr>
            </w:pPr>
            <w:r w:rsidDel="00000000" w:rsidR="00000000" w:rsidRPr="00000000">
              <w:rPr>
                <w:rtl w:val="0"/>
              </w:rPr>
            </w:r>
          </w:p>
        </w:tc>
        <w:tc>
          <w:tcPr/>
          <w:p w:rsidR="00000000" w:rsidDel="00000000" w:rsidP="00000000" w:rsidRDefault="00000000" w:rsidRPr="00000000" w14:paraId="000000D4">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5">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D6">
            <w:pPr>
              <w:jc w:val="both"/>
              <w:rPr>
                <w:b w:val="1"/>
                <w:sz w:val="24"/>
                <w:szCs w:val="24"/>
                <w:u w:val="single"/>
              </w:rPr>
            </w:pPr>
            <w:r w:rsidDel="00000000" w:rsidR="00000000" w:rsidRPr="00000000">
              <w:rPr>
                <w:b w:val="1"/>
                <w:sz w:val="24"/>
                <w:szCs w:val="24"/>
                <w:u w:val="single"/>
                <w:rtl w:val="0"/>
              </w:rPr>
              <w:t xml:space="preserve">Ενότητα 2 - Δραστηριότητα 3: D.I.C.E.</w:t>
            </w:r>
          </w:p>
          <w:p w:rsidR="00000000" w:rsidDel="00000000" w:rsidP="00000000" w:rsidRDefault="00000000" w:rsidRPr="00000000" w14:paraId="000000D7">
            <w:pPr>
              <w:jc w:val="both"/>
              <w:rPr>
                <w:sz w:val="24"/>
                <w:szCs w:val="24"/>
              </w:rPr>
            </w:pPr>
            <w:r w:rsidDel="00000000" w:rsidR="00000000" w:rsidRPr="00000000">
              <w:rPr>
                <w:rtl w:val="0"/>
              </w:rPr>
            </w:r>
          </w:p>
          <w:p w:rsidR="00000000" w:rsidDel="00000000" w:rsidP="00000000" w:rsidRDefault="00000000" w:rsidRPr="00000000" w14:paraId="000000D8">
            <w:pPr>
              <w:numPr>
                <w:ilvl w:val="0"/>
                <w:numId w:val="1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θα πρέπει να εξηγήσει ότι κάθε συμμετέχ</w:t>
            </w:r>
            <w:r w:rsidDel="00000000" w:rsidR="00000000" w:rsidRPr="00000000">
              <w:rPr>
                <w:sz w:val="24"/>
                <w:szCs w:val="24"/>
                <w:rtl w:val="0"/>
              </w:rPr>
              <w:t xml:space="preserve">οντας </w:t>
            </w:r>
            <w:r w:rsidDel="00000000" w:rsidR="00000000" w:rsidRPr="00000000">
              <w:rPr>
                <w:color w:val="000000"/>
                <w:sz w:val="24"/>
                <w:szCs w:val="24"/>
                <w:rtl w:val="0"/>
              </w:rPr>
              <w:t xml:space="preserve">πρέπει να επιλέξει μια φωτογραφία ενός ιδιαίτερου τόπου για κάποιο λόγο, κατά προτίμηση στην πατρίδα του/της.</w:t>
            </w:r>
          </w:p>
          <w:p w:rsidR="00000000" w:rsidDel="00000000" w:rsidP="00000000" w:rsidRDefault="00000000" w:rsidRPr="00000000" w14:paraId="000000D9">
            <w:pPr>
              <w:numPr>
                <w:ilvl w:val="0"/>
                <w:numId w:val="1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μοιράζει ένα κενό φύλλο και ένα στυλό σε κάθε συμμετέχοντα. Εάν </w:t>
            </w:r>
            <w:r w:rsidDel="00000000" w:rsidR="00000000" w:rsidRPr="00000000">
              <w:rPr>
                <w:sz w:val="24"/>
                <w:szCs w:val="24"/>
                <w:rtl w:val="0"/>
              </w:rPr>
              <w:t xml:space="preserve">το μάθημα είναι διαδικτυακά</w:t>
            </w:r>
            <w:r w:rsidDel="00000000" w:rsidR="00000000" w:rsidRPr="00000000">
              <w:rPr>
                <w:color w:val="000000"/>
                <w:sz w:val="24"/>
                <w:szCs w:val="24"/>
                <w:rtl w:val="0"/>
              </w:rPr>
              <w:t xml:space="preserve">, θα πρέπει να ζητήσει από τους συμμετέχοντες να </w:t>
            </w:r>
            <w:r w:rsidDel="00000000" w:rsidR="00000000" w:rsidRPr="00000000">
              <w:rPr>
                <w:sz w:val="24"/>
                <w:szCs w:val="24"/>
                <w:rtl w:val="0"/>
              </w:rPr>
              <w:t xml:space="preserve">γράψουν στη </w:t>
            </w:r>
            <w:r w:rsidDel="00000000" w:rsidR="00000000" w:rsidRPr="00000000">
              <w:rPr>
                <w:color w:val="000000"/>
                <w:sz w:val="24"/>
                <w:szCs w:val="24"/>
                <w:rtl w:val="0"/>
              </w:rPr>
              <w:t xml:space="preserve">word.</w:t>
            </w:r>
          </w:p>
          <w:p w:rsidR="00000000" w:rsidDel="00000000" w:rsidP="00000000" w:rsidRDefault="00000000" w:rsidRPr="00000000" w14:paraId="000000DA">
            <w:pPr>
              <w:numPr>
                <w:ilvl w:val="0"/>
                <w:numId w:val="1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Στην αρχή της δραστηριότητας, ο συμμετέχ</w:t>
            </w:r>
            <w:r w:rsidDel="00000000" w:rsidR="00000000" w:rsidRPr="00000000">
              <w:rPr>
                <w:sz w:val="24"/>
                <w:szCs w:val="24"/>
                <w:rtl w:val="0"/>
              </w:rPr>
              <w:t xml:space="preserve">οντας</w:t>
            </w:r>
            <w:r w:rsidDel="00000000" w:rsidR="00000000" w:rsidRPr="00000000">
              <w:rPr>
                <w:color w:val="000000"/>
                <w:sz w:val="24"/>
                <w:szCs w:val="24"/>
                <w:rtl w:val="0"/>
              </w:rPr>
              <w:t xml:space="preserve"> που δείχνει τη φωτογραφία μπορεί να επιλέξει να δώσει ενδείξεις ή πληροφορίες που είναι σχετικές (όπως η ηλικία εκείνη την εποχή, ποιος ήταν μαζί του/της κ.λπ.).</w:t>
            </w:r>
          </w:p>
          <w:p w:rsidR="00000000" w:rsidDel="00000000" w:rsidP="00000000" w:rsidRDefault="00000000" w:rsidRPr="00000000" w14:paraId="000000DB">
            <w:pPr>
              <w:numPr>
                <w:ilvl w:val="0"/>
                <w:numId w:val="1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Οι υπόλοιποι συμμετέχοντες αρχίζουν τη δραστηριότητα. Η δραστηριότητα αυτή αποτελείται από: - την παρουσίαση του ατόμου που συμμετέχει στη δραστηριότητα:</w:t>
            </w:r>
          </w:p>
          <w:p w:rsidR="00000000" w:rsidDel="00000000" w:rsidP="00000000" w:rsidRDefault="00000000" w:rsidRPr="00000000" w14:paraId="000000DC">
            <w:pPr>
              <w:numPr>
                <w:ilvl w:val="0"/>
                <w:numId w:val="1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Περιγραφή:</w:t>
            </w:r>
            <w:r w:rsidDel="00000000" w:rsidR="00000000" w:rsidRPr="00000000">
              <w:rPr>
                <w:color w:val="000000"/>
                <w:sz w:val="24"/>
                <w:szCs w:val="24"/>
                <w:rtl w:val="0"/>
              </w:rPr>
              <w:t xml:space="preserve"> Οι συμμετέχοντες πρέπει να περιγράψουν τι βλέπουν στην εικόνα, διατηρώντας την εστίαση σε αντικειμενικά και παρατηρήσιμα γεγονότα.</w:t>
            </w:r>
          </w:p>
          <w:p w:rsidR="00000000" w:rsidDel="00000000" w:rsidP="00000000" w:rsidRDefault="00000000" w:rsidRPr="00000000" w14:paraId="000000DD">
            <w:pPr>
              <w:numPr>
                <w:ilvl w:val="0"/>
                <w:numId w:val="1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Ερμηνεία:</w:t>
            </w:r>
            <w:r w:rsidDel="00000000" w:rsidR="00000000" w:rsidRPr="00000000">
              <w:rPr>
                <w:color w:val="000000"/>
                <w:sz w:val="24"/>
                <w:szCs w:val="24"/>
                <w:rtl w:val="0"/>
              </w:rPr>
              <w:t xml:space="preserve"> Πρέπει να ερμηνεύσουν και να κάνουν υποθέσεις σχετικά με το τι συνέβη εκείνη την ημέρα, σε εκείνο το μέρος. Φανταστείτε τουλάχιστον τρεις διαφορετικές ερμηνείες και προσθέστε λεπτομέρειες.</w:t>
            </w:r>
          </w:p>
          <w:p w:rsidR="00000000" w:rsidDel="00000000" w:rsidP="00000000" w:rsidRDefault="00000000" w:rsidRPr="00000000" w14:paraId="000000DE">
            <w:pPr>
              <w:numPr>
                <w:ilvl w:val="0"/>
                <w:numId w:val="1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Έλεγχος:</w:t>
            </w:r>
            <w:r w:rsidDel="00000000" w:rsidR="00000000" w:rsidRPr="00000000">
              <w:rPr>
                <w:color w:val="000000"/>
                <w:sz w:val="24"/>
                <w:szCs w:val="24"/>
                <w:rtl w:val="0"/>
              </w:rPr>
              <w:t xml:space="preserve"> Αυτός είναι ο ρόλος του συμμετέχοντα που έδειξε τη φωτογραφία. </w:t>
            </w:r>
            <w:r w:rsidDel="00000000" w:rsidR="00000000" w:rsidRPr="00000000">
              <w:rPr>
                <w:sz w:val="24"/>
                <w:szCs w:val="24"/>
                <w:rtl w:val="0"/>
              </w:rPr>
              <w:t xml:space="preserve">Π</w:t>
            </w:r>
            <w:r w:rsidDel="00000000" w:rsidR="00000000" w:rsidRPr="00000000">
              <w:rPr>
                <w:color w:val="000000"/>
                <w:sz w:val="24"/>
                <w:szCs w:val="24"/>
                <w:rtl w:val="0"/>
              </w:rPr>
              <w:t xml:space="preserve">ρέπει να ελέγξει ποιοι συνάδελφοι </w:t>
            </w:r>
            <w:r w:rsidDel="00000000" w:rsidR="00000000" w:rsidRPr="00000000">
              <w:rPr>
                <w:sz w:val="24"/>
                <w:szCs w:val="24"/>
                <w:rtl w:val="0"/>
              </w:rPr>
              <w:t xml:space="preserve">έφτασαν πιο κοντά στην πραγματικότητα.</w:t>
            </w:r>
            <w:r w:rsidDel="00000000" w:rsidR="00000000" w:rsidRPr="00000000">
              <w:rPr>
                <w:rtl w:val="0"/>
              </w:rPr>
            </w:r>
          </w:p>
          <w:p w:rsidR="00000000" w:rsidDel="00000000" w:rsidP="00000000" w:rsidRDefault="00000000" w:rsidRPr="00000000" w14:paraId="000000DF">
            <w:pPr>
              <w:numPr>
                <w:ilvl w:val="0"/>
                <w:numId w:val="1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b w:val="1"/>
                <w:color w:val="000000"/>
                <w:sz w:val="24"/>
                <w:szCs w:val="24"/>
                <w:rtl w:val="0"/>
              </w:rPr>
              <w:t xml:space="preserve">Αξιολόγηση:</w:t>
            </w:r>
            <w:r w:rsidDel="00000000" w:rsidR="00000000" w:rsidRPr="00000000">
              <w:rPr>
                <w:color w:val="000000"/>
                <w:sz w:val="24"/>
                <w:szCs w:val="24"/>
                <w:rtl w:val="0"/>
              </w:rPr>
              <w:t xml:space="preserve"> ο συμμετέχ</w:t>
            </w:r>
            <w:r w:rsidDel="00000000" w:rsidR="00000000" w:rsidRPr="00000000">
              <w:rPr>
                <w:sz w:val="24"/>
                <w:szCs w:val="24"/>
                <w:rtl w:val="0"/>
              </w:rPr>
              <w:t xml:space="preserve">οντας</w:t>
            </w:r>
            <w:r w:rsidDel="00000000" w:rsidR="00000000" w:rsidRPr="00000000">
              <w:rPr>
                <w:color w:val="000000"/>
                <w:sz w:val="24"/>
                <w:szCs w:val="24"/>
                <w:rtl w:val="0"/>
              </w:rPr>
              <w:t xml:space="preserve"> που έδειξε τη φωτογραφία πρέπει να αξιολογήσει την ιστορία που προσδιορίστηκε προηγουμένως. Και στη συνέχεια να μοιραστεί με τους συναδέλφους την πραγματική ιστορία πίσω από τη φωτογραφία και να εξηγήσει γιατί επέλεξε αυτό το μέρος και αυτή την εικόνα, καθώς και πώς τον/την κάνει να αισθάνεται αυτή η ιστορία.</w:t>
            </w:r>
          </w:p>
        </w:tc>
        <w:tc>
          <w:tcPr/>
          <w:p w:rsidR="00000000" w:rsidDel="00000000" w:rsidP="00000000" w:rsidRDefault="00000000" w:rsidRPr="00000000" w14:paraId="000000E0">
            <w:pPr>
              <w:jc w:val="both"/>
              <w:rPr>
                <w:sz w:val="24"/>
                <w:szCs w:val="24"/>
                <w:highlight w:val="yellow"/>
              </w:rPr>
            </w:pPr>
            <w:r w:rsidDel="00000000" w:rsidR="00000000" w:rsidRPr="00000000">
              <w:rPr>
                <w:sz w:val="24"/>
                <w:szCs w:val="24"/>
                <w:rtl w:val="0"/>
              </w:rPr>
              <w:t xml:space="preserve">60 λεπτά</w:t>
            </w:r>
            <w:r w:rsidDel="00000000" w:rsidR="00000000" w:rsidRPr="00000000">
              <w:rPr>
                <w:rtl w:val="0"/>
              </w:rPr>
            </w:r>
          </w:p>
        </w:tc>
        <w:tc>
          <w:tcPr/>
          <w:p w:rsidR="00000000" w:rsidDel="00000000" w:rsidP="00000000" w:rsidRDefault="00000000" w:rsidRPr="00000000" w14:paraId="000000E1">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E2">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E9">
            <w:pPr>
              <w:jc w:val="both"/>
              <w:rPr>
                <w:sz w:val="24"/>
                <w:szCs w:val="24"/>
              </w:rPr>
            </w:pPr>
            <w:r w:rsidDel="00000000" w:rsidR="00000000" w:rsidRPr="00000000">
              <w:rPr>
                <w:sz w:val="24"/>
                <w:szCs w:val="24"/>
                <w:rtl w:val="0"/>
              </w:rPr>
              <w:t xml:space="preserve">Αντίγραφο της παρουσίασης PowerPoint: Μάθημα 2.</w:t>
            </w:r>
          </w:p>
        </w:tc>
      </w:tr>
      <w:tr>
        <w:trPr>
          <w:cantSplit w:val="0"/>
          <w:tblHeader w:val="0"/>
        </w:trPr>
        <w:tc>
          <w:tcPr/>
          <w:p w:rsidR="00000000" w:rsidDel="00000000" w:rsidP="00000000" w:rsidRDefault="00000000" w:rsidRPr="00000000" w14:paraId="000000EA">
            <w:pPr>
              <w:jc w:val="both"/>
              <w:rPr>
                <w:sz w:val="24"/>
                <w:szCs w:val="24"/>
              </w:rPr>
            </w:pPr>
            <w:r w:rsidDel="00000000" w:rsidR="00000000" w:rsidRPr="00000000">
              <w:rPr>
                <w:rtl w:val="0"/>
              </w:rPr>
            </w:r>
          </w:p>
        </w:tc>
        <w:tc>
          <w:tcPr/>
          <w:p w:rsidR="00000000" w:rsidDel="00000000" w:rsidP="00000000" w:rsidRDefault="00000000" w:rsidRPr="00000000" w14:paraId="000000EB">
            <w:pPr>
              <w:jc w:val="both"/>
              <w:rPr>
                <w:b w:val="1"/>
                <w:sz w:val="24"/>
                <w:szCs w:val="24"/>
                <w:u w:val="single"/>
              </w:rPr>
            </w:pPr>
            <w:r w:rsidDel="00000000" w:rsidR="00000000" w:rsidRPr="00000000">
              <w:rPr>
                <w:rtl w:val="0"/>
              </w:rPr>
            </w:r>
          </w:p>
        </w:tc>
        <w:tc>
          <w:tcPr/>
          <w:p w:rsidR="00000000" w:rsidDel="00000000" w:rsidP="00000000" w:rsidRDefault="00000000" w:rsidRPr="00000000" w14:paraId="000000EC">
            <w:pPr>
              <w:jc w:val="both"/>
              <w:rPr>
                <w:sz w:val="24"/>
                <w:szCs w:val="24"/>
              </w:rPr>
            </w:pPr>
            <w:r w:rsidDel="00000000" w:rsidR="00000000" w:rsidRPr="00000000">
              <w:rPr>
                <w:rtl w:val="0"/>
              </w:rPr>
            </w:r>
          </w:p>
        </w:tc>
        <w:tc>
          <w:tcPr/>
          <w:p w:rsidR="00000000" w:rsidDel="00000000" w:rsidP="00000000" w:rsidRDefault="00000000" w:rsidRPr="00000000" w14:paraId="000000ED">
            <w:pPr>
              <w:jc w:val="both"/>
              <w:rPr>
                <w:sz w:val="24"/>
                <w:szCs w:val="24"/>
              </w:rPr>
            </w:pPr>
            <w:r w:rsidDel="00000000" w:rsidR="00000000" w:rsidRPr="00000000">
              <w:rPr>
                <w:rtl w:val="0"/>
              </w:rPr>
            </w:r>
          </w:p>
        </w:tc>
        <w:tc>
          <w:tcPr/>
          <w:p w:rsidR="00000000" w:rsidDel="00000000" w:rsidP="00000000" w:rsidRDefault="00000000" w:rsidRPr="00000000" w14:paraId="000000EE">
            <w:pPr>
              <w:rPr>
                <w:sz w:val="24"/>
                <w:szCs w:val="24"/>
              </w:rPr>
            </w:pPr>
            <w:r w:rsidDel="00000000" w:rsidR="00000000" w:rsidRPr="00000000">
              <w:rPr>
                <w:rtl w:val="0"/>
              </w:rPr>
            </w:r>
          </w:p>
        </w:tc>
        <w:tc>
          <w:tcPr/>
          <w:p w:rsidR="00000000" w:rsidDel="00000000" w:rsidP="00000000" w:rsidRDefault="00000000" w:rsidRPr="00000000" w14:paraId="000000EF">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0">
            <w:pPr>
              <w:jc w:val="both"/>
              <w:rPr>
                <w:sz w:val="24"/>
                <w:szCs w:val="24"/>
              </w:rPr>
            </w:pPr>
            <w:bookmarkStart w:colFirst="0" w:colLast="0" w:name="_heading=h.3znysh7" w:id="3"/>
            <w:bookmarkEnd w:id="3"/>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0F1">
            <w:pPr>
              <w:jc w:val="both"/>
              <w:rPr>
                <w:b w:val="1"/>
                <w:sz w:val="24"/>
                <w:szCs w:val="24"/>
                <w:u w:val="single"/>
              </w:rPr>
            </w:pPr>
            <w:r w:rsidDel="00000000" w:rsidR="00000000" w:rsidRPr="00000000">
              <w:rPr>
                <w:b w:val="1"/>
                <w:sz w:val="24"/>
                <w:szCs w:val="24"/>
                <w:u w:val="single"/>
                <w:rtl w:val="0"/>
              </w:rPr>
              <w:t xml:space="preserve">Ενότητα 3 - Δραστηριότητα 1: Εισαγωγή</w:t>
            </w:r>
          </w:p>
          <w:p w:rsidR="00000000" w:rsidDel="00000000" w:rsidP="00000000" w:rsidRDefault="00000000" w:rsidRPr="00000000" w14:paraId="000000F2">
            <w:pPr>
              <w:jc w:val="both"/>
              <w:rPr>
                <w:b w:val="1"/>
                <w:sz w:val="24"/>
                <w:szCs w:val="24"/>
                <w:u w:val="single"/>
              </w:rPr>
            </w:pPr>
            <w:r w:rsidDel="00000000" w:rsidR="00000000" w:rsidRPr="00000000">
              <w:rPr>
                <w:rtl w:val="0"/>
              </w:rPr>
            </w:r>
          </w:p>
          <w:p w:rsidR="00000000" w:rsidDel="00000000" w:rsidP="00000000" w:rsidRDefault="00000000" w:rsidRPr="00000000" w14:paraId="000000F3">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καλωσορίζει όλους τους ενήλικες εκπαιδευόμενους και παραδίδει το φύλλο υπογραφής σε όλους.</w:t>
            </w:r>
          </w:p>
          <w:p w:rsidR="00000000" w:rsidDel="00000000" w:rsidP="00000000" w:rsidRDefault="00000000" w:rsidRPr="00000000" w14:paraId="000000F4">
            <w:pPr>
              <w:numPr>
                <w:ilvl w:val="0"/>
                <w:numId w:val="11"/>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color w:val="000000"/>
                <w:sz w:val="24"/>
                <w:szCs w:val="24"/>
                <w:rtl w:val="0"/>
              </w:rPr>
              <w:t xml:space="preserve">Ο συντονιστής ρωτά αν κάποιος έχει αμφιβολίες σχετικά με την προηγούμενη ενότητα και ποιες είναι οι προσδοκίες για τη σημερινή ενότητα.</w:t>
            </w:r>
          </w:p>
          <w:p w:rsidR="00000000" w:rsidDel="00000000" w:rsidP="00000000" w:rsidRDefault="00000000" w:rsidRPr="00000000" w14:paraId="000000F5">
            <w:pPr>
              <w:numPr>
                <w:ilvl w:val="0"/>
                <w:numId w:val="11"/>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Π</w:t>
            </w:r>
            <w:r w:rsidDel="00000000" w:rsidR="00000000" w:rsidRPr="00000000">
              <w:rPr>
                <w:color w:val="000000"/>
                <w:sz w:val="24"/>
                <w:szCs w:val="24"/>
                <w:rtl w:val="0"/>
              </w:rPr>
              <w:t xml:space="preserve">αρουσιάζει το σχέδιο για αυτή τη</w:t>
            </w:r>
            <w:r w:rsidDel="00000000" w:rsidR="00000000" w:rsidRPr="00000000">
              <w:rPr>
                <w:sz w:val="24"/>
                <w:szCs w:val="24"/>
                <w:rtl w:val="0"/>
              </w:rPr>
              <w:t xml:space="preserve">ν ενότητα.</w:t>
            </w:r>
            <w:r w:rsidDel="00000000" w:rsidR="00000000" w:rsidRPr="00000000">
              <w:rPr>
                <w:rtl w:val="0"/>
              </w:rPr>
            </w:r>
          </w:p>
        </w:tc>
        <w:tc>
          <w:tcPr/>
          <w:p w:rsidR="00000000" w:rsidDel="00000000" w:rsidP="00000000" w:rsidRDefault="00000000" w:rsidRPr="00000000" w14:paraId="000000F6">
            <w:pPr>
              <w:jc w:val="both"/>
              <w:rPr>
                <w:sz w:val="24"/>
                <w:szCs w:val="24"/>
                <w:highlight w:val="yellow"/>
              </w:rPr>
            </w:pPr>
            <w:r w:rsidDel="00000000" w:rsidR="00000000" w:rsidRPr="00000000">
              <w:rPr>
                <w:sz w:val="24"/>
                <w:szCs w:val="24"/>
                <w:rtl w:val="0"/>
              </w:rPr>
              <w:t xml:space="preserve">15 λεπτά</w:t>
            </w:r>
            <w:r w:rsidDel="00000000" w:rsidR="00000000" w:rsidRPr="00000000">
              <w:rPr>
                <w:rtl w:val="0"/>
              </w:rPr>
            </w:r>
          </w:p>
        </w:tc>
        <w:tc>
          <w:tcPr/>
          <w:p w:rsidR="00000000" w:rsidDel="00000000" w:rsidP="00000000" w:rsidRDefault="00000000" w:rsidRPr="00000000" w14:paraId="000000F7">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0F8">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0F9">
            <w:pPr>
              <w:rPr>
                <w:sz w:val="24"/>
                <w:szCs w:val="24"/>
              </w:rPr>
            </w:pPr>
            <w:r w:rsidDel="00000000" w:rsidR="00000000" w:rsidRPr="00000000">
              <w:rPr>
                <w:rtl w:val="0"/>
              </w:rPr>
            </w:r>
          </w:p>
          <w:p w:rsidR="00000000" w:rsidDel="00000000" w:rsidP="00000000" w:rsidRDefault="00000000" w:rsidRPr="00000000" w14:paraId="000000FA">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0FB">
            <w:pPr>
              <w:rPr>
                <w:sz w:val="24"/>
                <w:szCs w:val="24"/>
              </w:rPr>
            </w:pPr>
            <w:r w:rsidDel="00000000" w:rsidR="00000000" w:rsidRPr="00000000">
              <w:rPr>
                <w:rtl w:val="0"/>
              </w:rPr>
            </w:r>
          </w:p>
          <w:p w:rsidR="00000000" w:rsidDel="00000000" w:rsidP="00000000" w:rsidRDefault="00000000" w:rsidRPr="00000000" w14:paraId="000000FC">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0FD">
            <w:pPr>
              <w:rPr>
                <w:sz w:val="24"/>
                <w:szCs w:val="24"/>
              </w:rPr>
            </w:pPr>
            <w:r w:rsidDel="00000000" w:rsidR="00000000" w:rsidRPr="00000000">
              <w:rPr>
                <w:rtl w:val="0"/>
              </w:rPr>
            </w:r>
          </w:p>
          <w:p w:rsidR="00000000" w:rsidDel="00000000" w:rsidP="00000000" w:rsidRDefault="00000000" w:rsidRPr="00000000" w14:paraId="000000FE">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0FF">
            <w:pPr>
              <w:jc w:val="both"/>
              <w:rPr>
                <w:sz w:val="24"/>
                <w:szCs w:val="24"/>
              </w:rPr>
            </w:pPr>
            <w:r w:rsidDel="00000000" w:rsidR="00000000" w:rsidRPr="00000000">
              <w:rPr>
                <w:sz w:val="24"/>
                <w:szCs w:val="24"/>
                <w:rtl w:val="0"/>
              </w:rPr>
              <w:t xml:space="preserve">Αντίγραφο της παρουσίασης PowerPoint: Μάθημα 2.</w:t>
            </w:r>
          </w:p>
        </w:tc>
      </w:tr>
      <w:tr>
        <w:trPr>
          <w:cantSplit w:val="0"/>
          <w:tblHeader w:val="0"/>
        </w:trPr>
        <w:tc>
          <w:tcPr/>
          <w:p w:rsidR="00000000" w:rsidDel="00000000" w:rsidP="00000000" w:rsidRDefault="00000000" w:rsidRPr="00000000" w14:paraId="00000100">
            <w:pPr>
              <w:jc w:val="both"/>
              <w:rPr>
                <w:sz w:val="24"/>
                <w:szCs w:val="24"/>
              </w:rPr>
            </w:pPr>
            <w:r w:rsidDel="00000000" w:rsidR="00000000" w:rsidRPr="00000000">
              <w:rPr>
                <w:rtl w:val="0"/>
              </w:rPr>
            </w:r>
          </w:p>
        </w:tc>
        <w:tc>
          <w:tcPr/>
          <w:p w:rsidR="00000000" w:rsidDel="00000000" w:rsidP="00000000" w:rsidRDefault="00000000" w:rsidRPr="00000000" w14:paraId="00000101">
            <w:pPr>
              <w:jc w:val="both"/>
              <w:rPr>
                <w:b w:val="1"/>
                <w:sz w:val="24"/>
                <w:szCs w:val="24"/>
                <w:u w:val="single"/>
              </w:rPr>
            </w:pPr>
            <w:r w:rsidDel="00000000" w:rsidR="00000000" w:rsidRPr="00000000">
              <w:rPr>
                <w:rtl w:val="0"/>
              </w:rPr>
            </w:r>
          </w:p>
        </w:tc>
        <w:tc>
          <w:tcPr/>
          <w:p w:rsidR="00000000" w:rsidDel="00000000" w:rsidP="00000000" w:rsidRDefault="00000000" w:rsidRPr="00000000" w14:paraId="00000102">
            <w:pPr>
              <w:jc w:val="both"/>
              <w:rPr>
                <w:sz w:val="24"/>
                <w:szCs w:val="24"/>
              </w:rPr>
            </w:pPr>
            <w:r w:rsidDel="00000000" w:rsidR="00000000" w:rsidRPr="00000000">
              <w:rPr>
                <w:rtl w:val="0"/>
              </w:rPr>
            </w:r>
          </w:p>
        </w:tc>
        <w:tc>
          <w:tcPr/>
          <w:p w:rsidR="00000000" w:rsidDel="00000000" w:rsidP="00000000" w:rsidRDefault="00000000" w:rsidRPr="00000000" w14:paraId="00000103">
            <w:pPr>
              <w:jc w:val="both"/>
              <w:rPr>
                <w:sz w:val="24"/>
                <w:szCs w:val="24"/>
              </w:rPr>
            </w:pPr>
            <w:r w:rsidDel="00000000" w:rsidR="00000000" w:rsidRPr="00000000">
              <w:rPr>
                <w:rtl w:val="0"/>
              </w:rPr>
            </w:r>
          </w:p>
        </w:tc>
        <w:tc>
          <w:tcPr/>
          <w:p w:rsidR="00000000" w:rsidDel="00000000" w:rsidP="00000000" w:rsidRDefault="00000000" w:rsidRPr="00000000" w14:paraId="00000104">
            <w:pPr>
              <w:rPr>
                <w:sz w:val="24"/>
                <w:szCs w:val="24"/>
              </w:rPr>
            </w:pPr>
            <w:r w:rsidDel="00000000" w:rsidR="00000000" w:rsidRPr="00000000">
              <w:rPr>
                <w:rtl w:val="0"/>
              </w:rPr>
            </w:r>
          </w:p>
        </w:tc>
        <w:tc>
          <w:tcPr/>
          <w:p w:rsidR="00000000" w:rsidDel="00000000" w:rsidP="00000000" w:rsidRDefault="00000000" w:rsidRPr="00000000" w14:paraId="00000105">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6">
            <w:pPr>
              <w:jc w:val="both"/>
              <w:rPr>
                <w:sz w:val="24"/>
                <w:szCs w:val="24"/>
              </w:rPr>
            </w:pPr>
            <w:r w:rsidDel="00000000" w:rsidR="00000000" w:rsidRPr="00000000">
              <w:rPr>
                <w:b w:val="0"/>
                <w:sz w:val="24"/>
                <w:szCs w:val="24"/>
                <w:rtl w:val="0"/>
              </w:rPr>
              <w:t xml:space="preserve">4</w:t>
            </w:r>
            <w:r w:rsidDel="00000000" w:rsidR="00000000" w:rsidRPr="00000000">
              <w:rPr>
                <w:rtl w:val="0"/>
              </w:rPr>
            </w:r>
          </w:p>
        </w:tc>
        <w:tc>
          <w:tcPr/>
          <w:p w:rsidR="00000000" w:rsidDel="00000000" w:rsidP="00000000" w:rsidRDefault="00000000" w:rsidRPr="00000000" w14:paraId="00000107">
            <w:pPr>
              <w:jc w:val="both"/>
              <w:rPr>
                <w:b w:val="1"/>
                <w:sz w:val="24"/>
                <w:szCs w:val="24"/>
                <w:u w:val="single"/>
              </w:rPr>
            </w:pPr>
            <w:r w:rsidDel="00000000" w:rsidR="00000000" w:rsidRPr="00000000">
              <w:rPr>
                <w:b w:val="1"/>
                <w:sz w:val="24"/>
                <w:szCs w:val="24"/>
                <w:u w:val="single"/>
                <w:rtl w:val="0"/>
              </w:rPr>
              <w:t xml:space="preserve">Ενότητα 3 - Δραστηριότητα 2: Μόνο ένα λεπτό</w:t>
            </w:r>
          </w:p>
          <w:p w:rsidR="00000000" w:rsidDel="00000000" w:rsidP="00000000" w:rsidRDefault="00000000" w:rsidRPr="00000000" w14:paraId="00000108">
            <w:pPr>
              <w:jc w:val="both"/>
              <w:rPr>
                <w:sz w:val="24"/>
                <w:szCs w:val="24"/>
              </w:rPr>
            </w:pPr>
            <w:r w:rsidDel="00000000" w:rsidR="00000000" w:rsidRPr="00000000">
              <w:rPr>
                <w:rtl w:val="0"/>
              </w:rPr>
            </w:r>
          </w:p>
          <w:p w:rsidR="00000000" w:rsidDel="00000000" w:rsidP="00000000" w:rsidRDefault="00000000" w:rsidRPr="00000000" w14:paraId="00000109">
            <w:pPr>
              <w:numPr>
                <w:ilvl w:val="0"/>
                <w:numId w:val="4"/>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Η ακόλουθη δραστηριότητα είναι εμπνευσμένη από ένα πρόγραμμα του BBC, κάντε</w:t>
            </w:r>
            <w:hyperlink r:id="rId14">
              <w:r w:rsidDel="00000000" w:rsidR="00000000" w:rsidRPr="00000000">
                <w:rPr>
                  <w:color w:val="1155cc"/>
                  <w:sz w:val="24"/>
                  <w:szCs w:val="24"/>
                  <w:u w:val="single"/>
                  <w:rtl w:val="0"/>
                </w:rPr>
                <w:t xml:space="preserve"> </w:t>
              </w:r>
            </w:hyperlink>
            <w:hyperlink r:id="rId15">
              <w:r w:rsidDel="00000000" w:rsidR="00000000" w:rsidRPr="00000000">
                <w:rPr>
                  <w:color w:val="1155cc"/>
                  <w:sz w:val="24"/>
                  <w:szCs w:val="24"/>
                  <w:u w:val="single"/>
                  <w:rtl w:val="0"/>
                </w:rPr>
                <w:t xml:space="preserve">κλικ εδώ </w:t>
              </w:r>
            </w:hyperlink>
            <w:r w:rsidDel="00000000" w:rsidR="00000000" w:rsidRPr="00000000">
              <w:rPr>
                <w:color w:val="000000"/>
                <w:sz w:val="24"/>
                <w:szCs w:val="24"/>
                <w:rtl w:val="0"/>
              </w:rPr>
              <w:t xml:space="preserve">για</w:t>
            </w:r>
            <w:r w:rsidDel="00000000" w:rsidR="00000000" w:rsidRPr="00000000">
              <w:rPr>
                <w:color w:val="000000"/>
                <w:sz w:val="24"/>
                <w:szCs w:val="24"/>
                <w:rtl w:val="0"/>
              </w:rPr>
              <w:t xml:space="preserve"> περισσότερες πληροφορίες. </w:t>
            </w:r>
          </w:p>
          <w:p w:rsidR="00000000" w:rsidDel="00000000" w:rsidP="00000000" w:rsidRDefault="00000000" w:rsidRPr="00000000" w14:paraId="0000010A">
            <w:pPr>
              <w:numPr>
                <w:ilvl w:val="0"/>
                <w:numId w:val="4"/>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Ο συντονιστής ζητά από όλους τους συμμετέχοντες να </w:t>
            </w:r>
            <w:r w:rsidDel="00000000" w:rsidR="00000000" w:rsidRPr="00000000">
              <w:rPr>
                <w:sz w:val="24"/>
                <w:szCs w:val="24"/>
                <w:rtl w:val="0"/>
              </w:rPr>
              <w:t xml:space="preserve">θίξουν</w:t>
            </w:r>
            <w:r w:rsidDel="00000000" w:rsidR="00000000" w:rsidRPr="00000000">
              <w:rPr>
                <w:color w:val="000000"/>
                <w:sz w:val="24"/>
                <w:szCs w:val="24"/>
                <w:rtl w:val="0"/>
              </w:rPr>
              <w:t xml:space="preserve"> κάποια θέματα για τα οποία θα ήθελαν να μιλήσουν</w:t>
            </w:r>
            <w:r w:rsidDel="00000000" w:rsidR="00000000" w:rsidRPr="00000000">
              <w:rPr>
                <w:sz w:val="24"/>
                <w:szCs w:val="24"/>
                <w:rtl w:val="0"/>
              </w:rPr>
              <w:t xml:space="preserve"> κ</w:t>
            </w:r>
            <w:r w:rsidDel="00000000" w:rsidR="00000000" w:rsidRPr="00000000">
              <w:rPr>
                <w:color w:val="000000"/>
                <w:sz w:val="24"/>
                <w:szCs w:val="24"/>
                <w:rtl w:val="0"/>
              </w:rPr>
              <w:t xml:space="preserve">αι γράφει τα θέματα στον πίνακα.</w:t>
            </w:r>
          </w:p>
          <w:p w:rsidR="00000000" w:rsidDel="00000000" w:rsidP="00000000" w:rsidRDefault="00000000" w:rsidRPr="00000000" w14:paraId="0000010B">
            <w:pPr>
              <w:numPr>
                <w:ilvl w:val="0"/>
                <w:numId w:val="4"/>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Ο συντονιστής ζητά από έναν εθελοντή να αρχίσει να λέει μια ιστορία σε ένα λεπτό</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Π</w:t>
            </w:r>
            <w:r w:rsidDel="00000000" w:rsidR="00000000" w:rsidRPr="00000000">
              <w:rPr>
                <w:color w:val="000000"/>
                <w:sz w:val="24"/>
                <w:szCs w:val="24"/>
                <w:rtl w:val="0"/>
              </w:rPr>
              <w:t xml:space="preserve">ρέπει να επιλέξει ένα θέμα στον πίνακα. </w:t>
            </w:r>
          </w:p>
          <w:p w:rsidR="00000000" w:rsidDel="00000000" w:rsidP="00000000" w:rsidRDefault="00000000" w:rsidRPr="00000000" w14:paraId="0000010C">
            <w:pPr>
              <w:numPr>
                <w:ilvl w:val="0"/>
                <w:numId w:val="4"/>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Ο συμμετέχ</w:t>
            </w:r>
            <w:r w:rsidDel="00000000" w:rsidR="00000000" w:rsidRPr="00000000">
              <w:rPr>
                <w:sz w:val="24"/>
                <w:szCs w:val="24"/>
                <w:rtl w:val="0"/>
              </w:rPr>
              <w:t xml:space="preserve">οντας</w:t>
            </w:r>
            <w:r w:rsidDel="00000000" w:rsidR="00000000" w:rsidRPr="00000000">
              <w:rPr>
                <w:color w:val="000000"/>
                <w:sz w:val="24"/>
                <w:szCs w:val="24"/>
                <w:rtl w:val="0"/>
              </w:rPr>
              <w:t xml:space="preserve"> θα πρέπει να μιλήσει για το θέμα που επέλεξε για 1 λεπτό χωρίς δισταγμό ή επανάληψη. Οι υπόλοιποι συμμετέχοντες καλούνται να συνεχίσουν την ιστορία, εφόσον το εγκρίνει ο συντονιστής. </w:t>
            </w:r>
          </w:p>
          <w:p w:rsidR="00000000" w:rsidDel="00000000" w:rsidP="00000000" w:rsidRDefault="00000000" w:rsidRPr="00000000" w14:paraId="0000010D">
            <w:pPr>
              <w:numPr>
                <w:ilvl w:val="0"/>
                <w:numId w:val="4"/>
              </w:numPr>
              <w:pBdr>
                <w:top w:space="0" w:sz="0" w:val="nil"/>
                <w:left w:space="0" w:sz="0" w:val="nil"/>
                <w:bottom w:space="0" w:sz="0" w:val="nil"/>
                <w:right w:space="0" w:sz="0" w:val="nil"/>
                <w:between w:space="0" w:sz="0" w:val="nil"/>
              </w:pBdr>
              <w:ind w:left="1080" w:hanging="360"/>
              <w:rPr>
                <w:color w:val="000000"/>
                <w:sz w:val="24"/>
                <w:szCs w:val="24"/>
              </w:rPr>
            </w:pPr>
            <w:r w:rsidDel="00000000" w:rsidR="00000000" w:rsidRPr="00000000">
              <w:rPr>
                <w:color w:val="000000"/>
                <w:sz w:val="24"/>
                <w:szCs w:val="24"/>
                <w:rtl w:val="0"/>
              </w:rPr>
              <w:t xml:space="preserve">Ο </w:t>
            </w:r>
            <w:r w:rsidDel="00000000" w:rsidR="00000000" w:rsidRPr="00000000">
              <w:rPr>
                <w:sz w:val="24"/>
                <w:szCs w:val="24"/>
                <w:rtl w:val="0"/>
              </w:rPr>
              <w:t xml:space="preserve">συντονιστής</w:t>
            </w:r>
            <w:r w:rsidDel="00000000" w:rsidR="00000000" w:rsidRPr="00000000">
              <w:rPr>
                <w:color w:val="000000"/>
                <w:sz w:val="24"/>
                <w:szCs w:val="24"/>
                <w:rtl w:val="0"/>
              </w:rPr>
              <w:t xml:space="preserve"> εξηγεί ότι όλες οι προκλήσεις είναι ευπρόσδεκτες από άλλους συμμετέχοντες ανά πάσα στιγμή.</w:t>
            </w:r>
          </w:p>
          <w:p w:rsidR="00000000" w:rsidDel="00000000" w:rsidP="00000000" w:rsidRDefault="00000000" w:rsidRPr="00000000" w14:paraId="0000010E">
            <w:pPr>
              <w:numPr>
                <w:ilvl w:val="0"/>
                <w:numId w:val="4"/>
              </w:numPr>
              <w:pBdr>
                <w:top w:space="0" w:sz="0" w:val="nil"/>
                <w:left w:space="0" w:sz="0" w:val="nil"/>
                <w:bottom w:space="0" w:sz="0" w:val="nil"/>
                <w:right w:space="0" w:sz="0" w:val="nil"/>
                <w:between w:space="0" w:sz="0" w:val="nil"/>
              </w:pBdr>
              <w:ind w:left="1080" w:hanging="360"/>
              <w:rPr>
                <w:rFonts w:ascii="Calibri" w:cs="Calibri" w:eastAsia="Calibri" w:hAnsi="Calibri"/>
                <w:color w:val="000000"/>
                <w:sz w:val="24"/>
                <w:szCs w:val="24"/>
              </w:rPr>
            </w:pPr>
            <w:r w:rsidDel="00000000" w:rsidR="00000000" w:rsidRPr="00000000">
              <w:rPr>
                <w:color w:val="000000"/>
                <w:sz w:val="24"/>
                <w:szCs w:val="24"/>
                <w:rtl w:val="0"/>
              </w:rPr>
              <w:t xml:space="preserve">Στο τέλος της δραστηριότητας, θα πρέπει να ρωτήσει όλους τους συμμετέχοντες για τις δεξιότητες που έμαθαν από αυτή την άσκηση.</w:t>
            </w:r>
            <w:r w:rsidDel="00000000" w:rsidR="00000000" w:rsidRPr="00000000">
              <w:rPr>
                <w:rtl w:val="0"/>
              </w:rPr>
            </w:r>
          </w:p>
        </w:tc>
        <w:tc>
          <w:tcPr/>
          <w:p w:rsidR="00000000" w:rsidDel="00000000" w:rsidP="00000000" w:rsidRDefault="00000000" w:rsidRPr="00000000" w14:paraId="0000010F">
            <w:pPr>
              <w:jc w:val="both"/>
              <w:rPr>
                <w:sz w:val="24"/>
                <w:szCs w:val="24"/>
                <w:highlight w:val="yellow"/>
              </w:rPr>
            </w:pPr>
            <w:r w:rsidDel="00000000" w:rsidR="00000000" w:rsidRPr="00000000">
              <w:rPr>
                <w:sz w:val="24"/>
                <w:szCs w:val="24"/>
                <w:rtl w:val="0"/>
              </w:rPr>
              <w:t xml:space="preserve">60 λεπτά</w:t>
            </w:r>
            <w:r w:rsidDel="00000000" w:rsidR="00000000" w:rsidRPr="00000000">
              <w:rPr>
                <w:rtl w:val="0"/>
              </w:rPr>
            </w:r>
          </w:p>
        </w:tc>
        <w:tc>
          <w:tcPr/>
          <w:p w:rsidR="00000000" w:rsidDel="00000000" w:rsidP="00000000" w:rsidRDefault="00000000" w:rsidRPr="00000000" w14:paraId="00000110">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111">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112">
            <w:pPr>
              <w:rPr>
                <w:sz w:val="24"/>
                <w:szCs w:val="24"/>
              </w:rPr>
            </w:pPr>
            <w:r w:rsidDel="00000000" w:rsidR="00000000" w:rsidRPr="00000000">
              <w:rPr>
                <w:rtl w:val="0"/>
              </w:rPr>
            </w:r>
          </w:p>
          <w:p w:rsidR="00000000" w:rsidDel="00000000" w:rsidP="00000000" w:rsidRDefault="00000000" w:rsidRPr="00000000" w14:paraId="00000113">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114">
            <w:pPr>
              <w:rPr>
                <w:sz w:val="24"/>
                <w:szCs w:val="24"/>
              </w:rPr>
            </w:pPr>
            <w:r w:rsidDel="00000000" w:rsidR="00000000" w:rsidRPr="00000000">
              <w:rPr>
                <w:rtl w:val="0"/>
              </w:rPr>
            </w:r>
          </w:p>
          <w:p w:rsidR="00000000" w:rsidDel="00000000" w:rsidP="00000000" w:rsidRDefault="00000000" w:rsidRPr="00000000" w14:paraId="00000115">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118">
            <w:pPr>
              <w:jc w:val="both"/>
              <w:rPr>
                <w:sz w:val="24"/>
                <w:szCs w:val="24"/>
              </w:rPr>
            </w:pPr>
            <w:r w:rsidDel="00000000" w:rsidR="00000000" w:rsidRPr="00000000">
              <w:rPr>
                <w:sz w:val="24"/>
                <w:szCs w:val="24"/>
                <w:rtl w:val="0"/>
              </w:rPr>
              <w:t xml:space="preserve">Αντίγραφο της παρουσίασης PowerPoint: Μάθημα 2.</w:t>
            </w:r>
          </w:p>
        </w:tc>
      </w:tr>
      <w:tr>
        <w:trPr>
          <w:cantSplit w:val="0"/>
          <w:tblHeader w:val="0"/>
        </w:trPr>
        <w:tc>
          <w:tcPr/>
          <w:p w:rsidR="00000000" w:rsidDel="00000000" w:rsidP="00000000" w:rsidRDefault="00000000" w:rsidRPr="00000000" w14:paraId="00000119">
            <w:pPr>
              <w:jc w:val="both"/>
              <w:rPr>
                <w:sz w:val="24"/>
                <w:szCs w:val="24"/>
              </w:rPr>
            </w:pPr>
            <w:r w:rsidDel="00000000" w:rsidR="00000000" w:rsidRPr="00000000">
              <w:rPr>
                <w:rtl w:val="0"/>
              </w:rPr>
            </w:r>
          </w:p>
        </w:tc>
        <w:tc>
          <w:tcPr/>
          <w:p w:rsidR="00000000" w:rsidDel="00000000" w:rsidP="00000000" w:rsidRDefault="00000000" w:rsidRPr="00000000" w14:paraId="0000011A">
            <w:pPr>
              <w:jc w:val="both"/>
              <w:rPr>
                <w:b w:val="1"/>
                <w:sz w:val="24"/>
                <w:szCs w:val="24"/>
                <w:u w:val="single"/>
              </w:rPr>
            </w:pPr>
            <w:r w:rsidDel="00000000" w:rsidR="00000000" w:rsidRPr="00000000">
              <w:rPr>
                <w:rtl w:val="0"/>
              </w:rPr>
            </w:r>
          </w:p>
        </w:tc>
        <w:tc>
          <w:tcPr/>
          <w:p w:rsidR="00000000" w:rsidDel="00000000" w:rsidP="00000000" w:rsidRDefault="00000000" w:rsidRPr="00000000" w14:paraId="0000011B">
            <w:pPr>
              <w:jc w:val="both"/>
              <w:rPr>
                <w:sz w:val="24"/>
                <w:szCs w:val="24"/>
              </w:rPr>
            </w:pPr>
            <w:r w:rsidDel="00000000" w:rsidR="00000000" w:rsidRPr="00000000">
              <w:rPr>
                <w:rtl w:val="0"/>
              </w:rPr>
            </w:r>
          </w:p>
        </w:tc>
        <w:tc>
          <w:tcPr/>
          <w:p w:rsidR="00000000" w:rsidDel="00000000" w:rsidP="00000000" w:rsidRDefault="00000000" w:rsidRPr="00000000" w14:paraId="0000011C">
            <w:pPr>
              <w:jc w:val="both"/>
              <w:rPr>
                <w:sz w:val="24"/>
                <w:szCs w:val="24"/>
              </w:rPr>
            </w:pPr>
            <w:r w:rsidDel="00000000" w:rsidR="00000000" w:rsidRPr="00000000">
              <w:rPr>
                <w:rtl w:val="0"/>
              </w:rPr>
            </w:r>
          </w:p>
        </w:tc>
        <w:tc>
          <w:tcPr/>
          <w:p w:rsidR="00000000" w:rsidDel="00000000" w:rsidP="00000000" w:rsidRDefault="00000000" w:rsidRPr="00000000" w14:paraId="0000011D">
            <w:pPr>
              <w:rPr>
                <w:sz w:val="24"/>
                <w:szCs w:val="24"/>
              </w:rPr>
            </w:pPr>
            <w:r w:rsidDel="00000000" w:rsidR="00000000" w:rsidRPr="00000000">
              <w:rPr>
                <w:rtl w:val="0"/>
              </w:rPr>
            </w:r>
          </w:p>
        </w:tc>
        <w:tc>
          <w:tcPr/>
          <w:p w:rsidR="00000000" w:rsidDel="00000000" w:rsidP="00000000" w:rsidRDefault="00000000" w:rsidRPr="00000000" w14:paraId="0000011E">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F">
            <w:pPr>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120">
            <w:pPr>
              <w:jc w:val="both"/>
              <w:rPr>
                <w:b w:val="1"/>
                <w:sz w:val="24"/>
                <w:szCs w:val="24"/>
                <w:u w:val="single"/>
              </w:rPr>
            </w:pPr>
            <w:r w:rsidDel="00000000" w:rsidR="00000000" w:rsidRPr="00000000">
              <w:rPr>
                <w:b w:val="1"/>
                <w:sz w:val="24"/>
                <w:szCs w:val="24"/>
                <w:u w:val="single"/>
                <w:rtl w:val="0"/>
              </w:rPr>
              <w:t xml:space="preserve">Ενότητα 3 - Δραστηριότητα 3: Κλισέ </w:t>
            </w:r>
          </w:p>
          <w:p w:rsidR="00000000" w:rsidDel="00000000" w:rsidP="00000000" w:rsidRDefault="00000000" w:rsidRPr="00000000" w14:paraId="00000121">
            <w:pPr>
              <w:jc w:val="both"/>
              <w:rPr>
                <w:b w:val="1"/>
                <w:sz w:val="24"/>
                <w:szCs w:val="24"/>
                <w:u w:val="single"/>
              </w:rPr>
            </w:pPr>
            <w:r w:rsidDel="00000000" w:rsidR="00000000" w:rsidRPr="00000000">
              <w:rPr>
                <w:rtl w:val="0"/>
              </w:rPr>
            </w:r>
          </w:p>
          <w:p w:rsidR="00000000" w:rsidDel="00000000" w:rsidP="00000000" w:rsidRDefault="00000000" w:rsidRPr="00000000" w14:paraId="00000122">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συντονιστής παρουσιάζει την τελευταία δραστηριότητα του εργαστηρίου.</w:t>
            </w:r>
          </w:p>
          <w:p w:rsidR="00000000" w:rsidDel="00000000" w:rsidP="00000000" w:rsidRDefault="00000000" w:rsidRPr="00000000" w14:paraId="00000123">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Ζ</w:t>
            </w:r>
            <w:r w:rsidDel="00000000" w:rsidR="00000000" w:rsidRPr="00000000">
              <w:rPr>
                <w:color w:val="000000"/>
                <w:sz w:val="24"/>
                <w:szCs w:val="24"/>
                <w:rtl w:val="0"/>
              </w:rPr>
              <w:t xml:space="preserve">ητά από όλους τους συμμετέχοντες να συλλέξουν 2/3 ειδήσεις, ταινίες, σειρές, μυθιστορήματα ή άλλες πηγές που αφορούν ιστορίες.</w:t>
            </w:r>
          </w:p>
          <w:p w:rsidR="00000000" w:rsidDel="00000000" w:rsidP="00000000" w:rsidRDefault="00000000" w:rsidRPr="00000000" w14:paraId="00000124">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sz w:val="24"/>
                <w:szCs w:val="24"/>
                <w:rtl w:val="0"/>
              </w:rPr>
              <w:t xml:space="preserve">Δ</w:t>
            </w:r>
            <w:r w:rsidDel="00000000" w:rsidR="00000000" w:rsidRPr="00000000">
              <w:rPr>
                <w:color w:val="000000"/>
                <w:sz w:val="24"/>
                <w:szCs w:val="24"/>
                <w:rtl w:val="0"/>
              </w:rPr>
              <w:t xml:space="preserve">ίνει 15-20 λεπτά για την αναζήτηση. </w:t>
            </w:r>
          </w:p>
          <w:p w:rsidR="00000000" w:rsidDel="00000000" w:rsidP="00000000" w:rsidRDefault="00000000" w:rsidRPr="00000000" w14:paraId="00000125">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Αφού όλοι καταφέρουν να</w:t>
            </w:r>
            <w:r w:rsidDel="00000000" w:rsidR="00000000" w:rsidRPr="00000000">
              <w:rPr>
                <w:sz w:val="24"/>
                <w:szCs w:val="24"/>
                <w:rtl w:val="0"/>
              </w:rPr>
              <w:t xml:space="preserve"> βρουν</w:t>
            </w:r>
            <w:r w:rsidDel="00000000" w:rsidR="00000000" w:rsidRPr="00000000">
              <w:rPr>
                <w:color w:val="000000"/>
                <w:sz w:val="24"/>
                <w:szCs w:val="24"/>
                <w:rtl w:val="0"/>
              </w:rPr>
              <w:t xml:space="preserve"> το υλικό, πρέπει να εξηγήσουν στην ομάδα ποια είναι η ιστορία, η πλοκή και οι κύριοι χαρακτήρες αυτών των ιστοριών. </w:t>
            </w:r>
          </w:p>
          <w:p w:rsidR="00000000" w:rsidDel="00000000" w:rsidP="00000000" w:rsidRDefault="00000000" w:rsidRPr="00000000" w14:paraId="00000126">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Στο τέλος της αφήγησης των 2/3 των ιστοριών, ο </w:t>
            </w:r>
            <w:r w:rsidDel="00000000" w:rsidR="00000000" w:rsidRPr="00000000">
              <w:rPr>
                <w:sz w:val="24"/>
                <w:szCs w:val="24"/>
                <w:rtl w:val="0"/>
              </w:rPr>
              <w:t xml:space="preserve">συντονισ</w:t>
            </w:r>
            <w:r w:rsidDel="00000000" w:rsidR="00000000" w:rsidRPr="00000000">
              <w:rPr>
                <w:color w:val="000000"/>
                <w:sz w:val="24"/>
                <w:szCs w:val="24"/>
                <w:rtl w:val="0"/>
              </w:rPr>
              <w:t xml:space="preserve">τής θα πρέπει να θέσει τις ακόλουθες ερωτήσεις:</w:t>
            </w:r>
          </w:p>
          <w:p w:rsidR="00000000" w:rsidDel="00000000" w:rsidP="00000000" w:rsidRDefault="00000000" w:rsidRPr="00000000" w14:paraId="00000127">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Ποιο είναι το κοινό στο οποίο απευθύνονται οι περισσότερες ιστορίες;</w:t>
            </w:r>
          </w:p>
          <w:p w:rsidR="00000000" w:rsidDel="00000000" w:rsidP="00000000" w:rsidRDefault="00000000" w:rsidRPr="00000000" w14:paraId="00000128">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Ποιες είναι οι πιο συνηθισμένες πλοκές;</w:t>
            </w:r>
          </w:p>
          <w:p w:rsidR="00000000" w:rsidDel="00000000" w:rsidP="00000000" w:rsidRDefault="00000000" w:rsidRPr="00000000" w14:paraId="00000129">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Ποια παρόμοια χαρακτηριστικά βρήκατε σε αυτές τις ιστορίες;</w:t>
            </w:r>
          </w:p>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12B">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Ο συντονιστής θα πρέπει να συλλέξει τις απαντήσεις στον πίνακα.</w:t>
            </w:r>
          </w:p>
          <w:p w:rsidR="00000000" w:rsidDel="00000000" w:rsidP="00000000" w:rsidRDefault="00000000" w:rsidRPr="00000000" w14:paraId="0000012C">
            <w:pPr>
              <w:numPr>
                <w:ilvl w:val="0"/>
                <w:numId w:val="13"/>
              </w:numPr>
              <w:pBdr>
                <w:top w:space="0" w:sz="0" w:val="nil"/>
                <w:left w:space="0" w:sz="0" w:val="nil"/>
                <w:bottom w:space="0" w:sz="0" w:val="nil"/>
                <w:right w:space="0" w:sz="0" w:val="nil"/>
                <w:between w:space="0" w:sz="0" w:val="nil"/>
              </w:pBdr>
              <w:ind w:left="720" w:hanging="360"/>
              <w:jc w:val="both"/>
              <w:rPr>
                <w:color w:val="000000"/>
                <w:sz w:val="24"/>
                <w:szCs w:val="24"/>
              </w:rPr>
            </w:pPr>
            <w:r w:rsidDel="00000000" w:rsidR="00000000" w:rsidRPr="00000000">
              <w:rPr>
                <w:color w:val="000000"/>
                <w:sz w:val="24"/>
                <w:szCs w:val="24"/>
                <w:rtl w:val="0"/>
              </w:rPr>
              <w:t xml:space="preserve">Στο τέλος, θα πρέπει να </w:t>
            </w:r>
            <w:r w:rsidDel="00000000" w:rsidR="00000000" w:rsidRPr="00000000">
              <w:rPr>
                <w:sz w:val="24"/>
                <w:szCs w:val="24"/>
                <w:rtl w:val="0"/>
              </w:rPr>
              <w:t xml:space="preserve">αρχίσει</w:t>
            </w:r>
            <w:r w:rsidDel="00000000" w:rsidR="00000000" w:rsidRPr="00000000">
              <w:rPr>
                <w:color w:val="000000"/>
                <w:sz w:val="24"/>
                <w:szCs w:val="24"/>
                <w:rtl w:val="0"/>
              </w:rPr>
              <w:t xml:space="preserve"> μια συζήτηση σχετικά με τις ιστορίες που έχουν ειπωθεί και ποια είναι τα μεγαλύτερα κλισέ κάθε φορά που γράφ</w:t>
            </w:r>
            <w:r w:rsidDel="00000000" w:rsidR="00000000" w:rsidRPr="00000000">
              <w:rPr>
                <w:sz w:val="24"/>
                <w:szCs w:val="24"/>
                <w:rtl w:val="0"/>
              </w:rPr>
              <w:t xml:space="preserve">εται</w:t>
            </w:r>
            <w:r w:rsidDel="00000000" w:rsidR="00000000" w:rsidRPr="00000000">
              <w:rPr>
                <w:color w:val="000000"/>
                <w:sz w:val="24"/>
                <w:szCs w:val="24"/>
                <w:rtl w:val="0"/>
              </w:rPr>
              <w:t xml:space="preserve"> μια ιστορία, ένα μυθιστόρημα, μια ταινία κ.λπ.</w:t>
            </w:r>
          </w:p>
        </w:tc>
        <w:tc>
          <w:tcPr/>
          <w:p w:rsidR="00000000" w:rsidDel="00000000" w:rsidP="00000000" w:rsidRDefault="00000000" w:rsidRPr="00000000" w14:paraId="0000012D">
            <w:pPr>
              <w:jc w:val="both"/>
              <w:rPr>
                <w:sz w:val="24"/>
                <w:szCs w:val="24"/>
              </w:rPr>
            </w:pPr>
            <w:r w:rsidDel="00000000" w:rsidR="00000000" w:rsidRPr="00000000">
              <w:rPr>
                <w:sz w:val="24"/>
                <w:szCs w:val="24"/>
                <w:rtl w:val="0"/>
              </w:rPr>
              <w:t xml:space="preserve">60 λεπτά</w:t>
            </w:r>
          </w:p>
        </w:tc>
        <w:tc>
          <w:tcPr/>
          <w:p w:rsidR="00000000" w:rsidDel="00000000" w:rsidP="00000000" w:rsidRDefault="00000000" w:rsidRPr="00000000" w14:paraId="0000012E">
            <w:pPr>
              <w:jc w:val="both"/>
              <w:rPr>
                <w:sz w:val="24"/>
                <w:szCs w:val="24"/>
              </w:rPr>
            </w:pPr>
            <w:r w:rsidDel="00000000" w:rsidR="00000000" w:rsidRPr="00000000">
              <w:rPr>
                <w:sz w:val="24"/>
                <w:szCs w:val="24"/>
                <w:rtl w:val="0"/>
              </w:rPr>
              <w:t xml:space="preserve">Παρουσίαση PowerPoint &amp; Ομαδικές δραστηριότητες / συζητήσεις</w:t>
            </w:r>
          </w:p>
        </w:tc>
        <w:tc>
          <w:tcPr/>
          <w:p w:rsidR="00000000" w:rsidDel="00000000" w:rsidP="00000000" w:rsidRDefault="00000000" w:rsidRPr="00000000" w14:paraId="0000012F">
            <w:pPr>
              <w:rPr>
                <w:sz w:val="24"/>
                <w:szCs w:val="24"/>
              </w:rPr>
            </w:pPr>
            <w:r w:rsidDel="00000000" w:rsidR="00000000" w:rsidRPr="00000000">
              <w:rPr>
                <w:sz w:val="24"/>
                <w:szCs w:val="24"/>
                <w:rtl w:val="0"/>
              </w:rPr>
              <w:t xml:space="preserve">Χώρος κατάρτισης με εξοπλισμό πληροφορικής, συμπεριλαμβανομένου φορητού υπολογιστή και βιντεοπροβολέα.</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sz w:val="24"/>
                <w:szCs w:val="24"/>
              </w:rPr>
            </w:pPr>
            <w:r w:rsidDel="00000000" w:rsidR="00000000" w:rsidRPr="00000000">
              <w:rPr>
                <w:sz w:val="24"/>
                <w:szCs w:val="24"/>
                <w:rtl w:val="0"/>
              </w:rPr>
              <w:t xml:space="preserve">Πίνακας παρουσιάσεων και μαρκαδόροι.</w:t>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sz w:val="24"/>
                <w:szCs w:val="24"/>
                <w:rtl w:val="0"/>
              </w:rPr>
              <w:t xml:space="preserve">Φύλλο εγγραφής.</w:t>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sz w:val="24"/>
                <w:szCs w:val="24"/>
                <w:rtl w:val="0"/>
              </w:rPr>
              <w:t xml:space="preserve">Στυλό και υλικό σημειώσεων για τους συμμετέχοντες </w:t>
            </w:r>
          </w:p>
        </w:tc>
        <w:tc>
          <w:tcPr/>
          <w:p w:rsidR="00000000" w:rsidDel="00000000" w:rsidP="00000000" w:rsidRDefault="00000000" w:rsidRPr="00000000" w14:paraId="00000136">
            <w:pPr>
              <w:jc w:val="both"/>
              <w:rPr>
                <w:sz w:val="24"/>
                <w:szCs w:val="24"/>
              </w:rPr>
            </w:pPr>
            <w:r w:rsidDel="00000000" w:rsidR="00000000" w:rsidRPr="00000000">
              <w:rPr>
                <w:sz w:val="24"/>
                <w:szCs w:val="24"/>
                <w:rtl w:val="0"/>
              </w:rPr>
              <w:t xml:space="preserve">ντίγραφο της παρουσίασης PowerPoint: Μάθημα 2.</w:t>
            </w:r>
          </w:p>
        </w:tc>
      </w:tr>
      <w:tr>
        <w:trPr>
          <w:cantSplit w:val="0"/>
          <w:tblHeader w:val="0"/>
        </w:trPr>
        <w:tc>
          <w:tcPr/>
          <w:p w:rsidR="00000000" w:rsidDel="00000000" w:rsidP="00000000" w:rsidRDefault="00000000" w:rsidRPr="00000000" w14:paraId="00000137">
            <w:pPr>
              <w:jc w:val="both"/>
              <w:rPr>
                <w:sz w:val="24"/>
                <w:szCs w:val="24"/>
              </w:rPr>
            </w:pPr>
            <w:r w:rsidDel="00000000" w:rsidR="00000000" w:rsidRPr="00000000">
              <w:rPr>
                <w:rtl w:val="0"/>
              </w:rPr>
            </w:r>
          </w:p>
        </w:tc>
        <w:tc>
          <w:tcPr/>
          <w:p w:rsidR="00000000" w:rsidDel="00000000" w:rsidP="00000000" w:rsidRDefault="00000000" w:rsidRPr="00000000" w14:paraId="00000138">
            <w:pPr>
              <w:jc w:val="both"/>
              <w:rPr>
                <w:b w:val="1"/>
                <w:sz w:val="24"/>
                <w:szCs w:val="24"/>
                <w:u w:val="single"/>
              </w:rPr>
            </w:pPr>
            <w:r w:rsidDel="00000000" w:rsidR="00000000" w:rsidRPr="00000000">
              <w:rPr>
                <w:rtl w:val="0"/>
              </w:rPr>
            </w:r>
          </w:p>
        </w:tc>
        <w:tc>
          <w:tcPr/>
          <w:p w:rsidR="00000000" w:rsidDel="00000000" w:rsidP="00000000" w:rsidRDefault="00000000" w:rsidRPr="00000000" w14:paraId="00000139">
            <w:pPr>
              <w:jc w:val="both"/>
              <w:rPr>
                <w:sz w:val="24"/>
                <w:szCs w:val="24"/>
              </w:rPr>
            </w:pPr>
            <w:r w:rsidDel="00000000" w:rsidR="00000000" w:rsidRPr="00000000">
              <w:rPr>
                <w:rtl w:val="0"/>
              </w:rPr>
            </w:r>
          </w:p>
        </w:tc>
        <w:tc>
          <w:tcPr/>
          <w:p w:rsidR="00000000" w:rsidDel="00000000" w:rsidP="00000000" w:rsidRDefault="00000000" w:rsidRPr="00000000" w14:paraId="0000013A">
            <w:pPr>
              <w:jc w:val="both"/>
              <w:rPr>
                <w:sz w:val="24"/>
                <w:szCs w:val="24"/>
              </w:rPr>
            </w:pPr>
            <w:r w:rsidDel="00000000" w:rsidR="00000000" w:rsidRPr="00000000">
              <w:rPr>
                <w:rtl w:val="0"/>
              </w:rPr>
            </w:r>
          </w:p>
        </w:tc>
        <w:tc>
          <w:tcPr/>
          <w:p w:rsidR="00000000" w:rsidDel="00000000" w:rsidP="00000000" w:rsidRDefault="00000000" w:rsidRPr="00000000" w14:paraId="0000013B">
            <w:pPr>
              <w:rPr>
                <w:sz w:val="24"/>
                <w:szCs w:val="24"/>
              </w:rPr>
            </w:pPr>
            <w:r w:rsidDel="00000000" w:rsidR="00000000" w:rsidRPr="00000000">
              <w:rPr>
                <w:rtl w:val="0"/>
              </w:rPr>
            </w:r>
          </w:p>
        </w:tc>
        <w:tc>
          <w:tcPr/>
          <w:p w:rsidR="00000000" w:rsidDel="00000000" w:rsidP="00000000" w:rsidRDefault="00000000" w:rsidRPr="00000000" w14:paraId="0000013C">
            <w:pP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3D">
            <w:pPr>
              <w:jc w:val="both"/>
              <w:rPr>
                <w:sz w:val="24"/>
                <w:szCs w:val="24"/>
              </w:rPr>
            </w:pPr>
            <w:bookmarkStart w:colFirst="0" w:colLast="0" w:name="_heading=h.tyjcwt" w:id="4"/>
            <w:bookmarkEnd w:id="4"/>
            <w:r w:rsidDel="00000000" w:rsidR="00000000" w:rsidRPr="00000000">
              <w:rPr>
                <w:b w:val="0"/>
                <w:sz w:val="24"/>
                <w:szCs w:val="24"/>
                <w:rtl w:val="0"/>
              </w:rPr>
              <w:t xml:space="preserve">5</w:t>
            </w:r>
            <w:r w:rsidDel="00000000" w:rsidR="00000000" w:rsidRPr="00000000">
              <w:rPr>
                <w:rtl w:val="0"/>
              </w:rPr>
            </w:r>
          </w:p>
        </w:tc>
        <w:tc>
          <w:tcPr/>
          <w:p w:rsidR="00000000" w:rsidDel="00000000" w:rsidP="00000000" w:rsidRDefault="00000000" w:rsidRPr="00000000" w14:paraId="0000013E">
            <w:pPr>
              <w:pBdr>
                <w:top w:space="0" w:sz="0" w:val="nil"/>
                <w:left w:space="0" w:sz="0" w:val="nil"/>
                <w:bottom w:space="0" w:sz="0" w:val="nil"/>
                <w:right w:space="0" w:sz="0" w:val="nil"/>
                <w:between w:space="0" w:sz="0" w:val="nil"/>
              </w:pBdr>
              <w:jc w:val="both"/>
              <w:rPr>
                <w:b w:val="1"/>
                <w:sz w:val="24"/>
                <w:szCs w:val="24"/>
                <w:u w:val="single"/>
              </w:rPr>
            </w:pPr>
            <w:r w:rsidDel="00000000" w:rsidR="00000000" w:rsidRPr="00000000">
              <w:rPr>
                <w:b w:val="1"/>
                <w:sz w:val="24"/>
                <w:szCs w:val="24"/>
                <w:u w:val="single"/>
                <w:rtl w:val="0"/>
              </w:rPr>
              <w:t xml:space="preserve">Κλείσιμο και αξιολόγηση του εργαστηρίου</w:t>
            </w:r>
          </w:p>
          <w:p w:rsidR="00000000" w:rsidDel="00000000" w:rsidP="00000000" w:rsidRDefault="00000000" w:rsidRPr="00000000" w14:paraId="0000013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140">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w:t>
            </w:r>
            <w:r w:rsidDel="00000000" w:rsidR="00000000" w:rsidRPr="00000000">
              <w:rPr>
                <w:rFonts w:ascii="Calibri" w:cs="Calibri" w:eastAsia="Calibri" w:hAnsi="Calibri"/>
                <w:sz w:val="24"/>
                <w:szCs w:val="24"/>
                <w:rtl w:val="0"/>
              </w:rPr>
              <w:t xml:space="preserve">αναγνωρίζει </w:t>
            </w:r>
            <w:r w:rsidDel="00000000" w:rsidR="00000000" w:rsidRPr="00000000">
              <w:rPr>
                <w:rFonts w:ascii="Calibri" w:cs="Calibri" w:eastAsia="Calibri" w:hAnsi="Calibri"/>
                <w:color w:val="000000"/>
                <w:sz w:val="24"/>
                <w:szCs w:val="24"/>
                <w:rtl w:val="0"/>
              </w:rPr>
              <w:t xml:space="preserve">τη συμμετοχή και τη συνεργασία όλων σε αυτό το εργαστήριο. </w:t>
            </w:r>
          </w:p>
          <w:p w:rsidR="00000000" w:rsidDel="00000000" w:rsidP="00000000" w:rsidRDefault="00000000" w:rsidRPr="00000000" w14:paraId="00000141">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θα πρέπει να ρωτήσει όλους τους συμμετέχοντες εάν έχουν αμφιβολίες σχετικά με τις ενότητες. </w:t>
            </w:r>
          </w:p>
          <w:p w:rsidR="00000000" w:rsidDel="00000000" w:rsidP="00000000" w:rsidRDefault="00000000" w:rsidRPr="00000000" w14:paraId="00000142">
            <w:pPr>
              <w:numPr>
                <w:ilvl w:val="0"/>
                <w:numId w:val="8"/>
              </w:numPr>
              <w:pBdr>
                <w:top w:space="0" w:sz="0" w:val="nil"/>
                <w:left w:space="0" w:sz="0" w:val="nil"/>
                <w:bottom w:space="0" w:sz="0" w:val="nil"/>
                <w:right w:space="0" w:sz="0" w:val="nil"/>
                <w:between w:space="0" w:sz="0" w:val="nil"/>
              </w:pBdr>
              <w:ind w:left="720" w:hanging="360"/>
              <w:jc w:val="both"/>
              <w:rPr>
                <w:sz w:val="24"/>
                <w:szCs w:val="24"/>
              </w:rPr>
            </w:pPr>
            <w:r w:rsidDel="00000000" w:rsidR="00000000" w:rsidRPr="00000000">
              <w:rPr>
                <w:rFonts w:ascii="Calibri" w:cs="Calibri" w:eastAsia="Calibri" w:hAnsi="Calibri"/>
                <w:sz w:val="24"/>
                <w:szCs w:val="24"/>
                <w:rtl w:val="0"/>
              </w:rPr>
              <w:t xml:space="preserve">Στη συνέχεια, ζ</w:t>
            </w:r>
            <w:r w:rsidDel="00000000" w:rsidR="00000000" w:rsidRPr="00000000">
              <w:rPr>
                <w:rFonts w:ascii="Calibri" w:cs="Calibri" w:eastAsia="Calibri" w:hAnsi="Calibri"/>
                <w:color w:val="000000"/>
                <w:sz w:val="24"/>
                <w:szCs w:val="24"/>
                <w:rtl w:val="0"/>
              </w:rPr>
              <w:t xml:space="preserve">ητά από την ομάδα να δώσει ανατροφοδότηση και να αξιολογήσει αυτή τη συνεδρία και το περιεχόμενό της.</w:t>
            </w: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720" w:firstLine="0"/>
              <w:jc w:val="both"/>
              <w:rPr>
                <w:color w:val="000000"/>
                <w:sz w:val="24"/>
                <w:szCs w:val="24"/>
              </w:rPr>
            </w:pPr>
            <w:r w:rsidDel="00000000" w:rsidR="00000000" w:rsidRPr="00000000">
              <w:rPr>
                <w:rtl w:val="0"/>
              </w:rPr>
            </w:r>
          </w:p>
        </w:tc>
        <w:tc>
          <w:tcPr/>
          <w:p w:rsidR="00000000" w:rsidDel="00000000" w:rsidP="00000000" w:rsidRDefault="00000000" w:rsidRPr="00000000" w14:paraId="00000144">
            <w:pPr>
              <w:jc w:val="both"/>
              <w:rPr>
                <w:sz w:val="24"/>
                <w:szCs w:val="24"/>
                <w:highlight w:val="yellow"/>
              </w:rPr>
            </w:pPr>
            <w:r w:rsidDel="00000000" w:rsidR="00000000" w:rsidRPr="00000000">
              <w:rPr>
                <w:sz w:val="24"/>
                <w:szCs w:val="24"/>
                <w:rtl w:val="0"/>
              </w:rPr>
              <w:t xml:space="preserve">15 λεπτά</w:t>
            </w:r>
            <w:r w:rsidDel="00000000" w:rsidR="00000000" w:rsidRPr="00000000">
              <w:rPr>
                <w:rtl w:val="0"/>
              </w:rPr>
            </w:r>
          </w:p>
        </w:tc>
        <w:tc>
          <w:tcPr/>
          <w:p w:rsidR="00000000" w:rsidDel="00000000" w:rsidP="00000000" w:rsidRDefault="00000000" w:rsidRPr="00000000" w14:paraId="00000145">
            <w:pPr>
              <w:jc w:val="both"/>
              <w:rPr>
                <w:sz w:val="24"/>
                <w:szCs w:val="24"/>
              </w:rPr>
            </w:pPr>
            <w:r w:rsidDel="00000000" w:rsidR="00000000" w:rsidRPr="00000000">
              <w:rPr>
                <w:sz w:val="24"/>
                <w:szCs w:val="24"/>
                <w:rtl w:val="0"/>
              </w:rPr>
              <w:t xml:space="preserve">Παρουσίαση PowerPoint</w:t>
            </w:r>
          </w:p>
        </w:tc>
        <w:tc>
          <w:tcPr/>
          <w:p w:rsidR="00000000" w:rsidDel="00000000" w:rsidP="00000000" w:rsidRDefault="00000000" w:rsidRPr="00000000" w14:paraId="00000146">
            <w:pPr>
              <w:rPr>
                <w:sz w:val="24"/>
                <w:szCs w:val="24"/>
              </w:rPr>
            </w:pPr>
            <w:r w:rsidDel="00000000" w:rsidR="00000000" w:rsidRPr="00000000">
              <w:rPr>
                <w:sz w:val="24"/>
                <w:szCs w:val="24"/>
                <w:rtl w:val="0"/>
              </w:rPr>
              <w:t xml:space="preserve">Φύλλο αξιολόγησης</w:t>
            </w:r>
          </w:p>
        </w:tc>
        <w:tc>
          <w:tcPr/>
          <w:p w:rsidR="00000000" w:rsidDel="00000000" w:rsidP="00000000" w:rsidRDefault="00000000" w:rsidRPr="00000000" w14:paraId="00000147">
            <w:pPr>
              <w:jc w:val="both"/>
              <w:rPr>
                <w:sz w:val="24"/>
                <w:szCs w:val="24"/>
              </w:rPr>
            </w:pPr>
            <w:r w:rsidDel="00000000" w:rsidR="00000000" w:rsidRPr="00000000">
              <w:rPr>
                <w:sz w:val="24"/>
                <w:szCs w:val="24"/>
                <w:rtl w:val="0"/>
              </w:rPr>
              <w:t xml:space="preserve">Αντίγραφο της παρουσίασης PowerPoint: Μάθημα 2.</w:t>
            </w:r>
          </w:p>
        </w:tc>
      </w:tr>
    </w:tbl>
    <w:p w:rsidR="00000000" w:rsidDel="00000000" w:rsidP="00000000" w:rsidRDefault="00000000" w:rsidRPr="00000000" w14:paraId="00000148">
      <w:pPr>
        <w:rPr>
          <w:rFonts w:ascii="Source Sans Pro" w:cs="Source Sans Pro" w:eastAsia="Source Sans Pro" w:hAnsi="Source Sans Pro"/>
          <w:color w:val="000000"/>
        </w:rPr>
        <w:sectPr>
          <w:headerReference r:id="rId16" w:type="default"/>
          <w:footerReference r:id="rId17" w:type="default"/>
          <w:type w:val="nextPage"/>
          <w:pgSz w:h="11906" w:w="16838" w:orient="landscape"/>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49">
      <w:pPr>
        <w:rPr>
          <w:rFonts w:ascii="Arial Black" w:cs="Arial Black" w:eastAsia="Arial Black" w:hAnsi="Arial Black"/>
          <w:color w:val="ff0000"/>
        </w:rPr>
      </w:pPr>
      <w:sdt>
        <w:sdtPr>
          <w:tag w:val="goog_rdk_10"/>
        </w:sdtPr>
        <w:sdtContent>
          <w:r w:rsidDel="00000000" w:rsidR="00000000" w:rsidRPr="00000000">
            <w:rPr>
              <w:rFonts w:ascii="Arial" w:cs="Arial" w:eastAsia="Arial" w:hAnsi="Arial"/>
              <w:color w:val="ff0000"/>
              <w:sz w:val="40"/>
              <w:szCs w:val="40"/>
              <w:rtl w:val="0"/>
            </w:rPr>
            <w:t xml:space="preserve">IO1 - Πρόγραμμα σπουδών για την ψηφιακή αφήγηση</w:t>
            <w:br w:type="textWrapping"/>
          </w:r>
        </w:sdtContent>
      </w:sdt>
      <w:sdt>
        <w:sdtPr>
          <w:tag w:val="goog_rdk_11"/>
        </w:sdtPr>
        <w:sdtContent>
          <w:r w:rsidDel="00000000" w:rsidR="00000000" w:rsidRPr="00000000">
            <w:rPr>
              <w:rFonts w:ascii="Arial" w:cs="Arial" w:eastAsia="Arial" w:hAnsi="Arial"/>
              <w:color w:val="ffc000"/>
              <w:sz w:val="40"/>
              <w:szCs w:val="40"/>
              <w:rtl w:val="0"/>
            </w:rPr>
            <w:t xml:space="preserve">Πρότυπο φύλλου δραστηριότητας </w:t>
          </w:r>
        </w:sdtContent>
      </w:sdt>
      <w:r w:rsidDel="00000000" w:rsidR="00000000" w:rsidRPr="00000000">
        <w:rPr>
          <w:rtl w:val="0"/>
        </w:rPr>
      </w:r>
    </w:p>
    <w:tbl>
      <w:tblPr>
        <w:tblStyle w:val="Table3"/>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bookmarkStart w:colFirst="0" w:colLast="0" w:name="_heading=h.2et92p0" w:id="5"/>
            <w:bookmarkEnd w:id="5"/>
            <w:r w:rsidDel="00000000" w:rsidR="00000000" w:rsidRPr="00000000">
              <w:rPr>
                <w:rFonts w:ascii="Calibri" w:cs="Calibri" w:eastAsia="Calibri" w:hAnsi="Calibri"/>
                <w:b w:val="1"/>
                <w:color w:val="000000"/>
                <w:sz w:val="24"/>
                <w:szCs w:val="24"/>
                <w:rtl w:val="0"/>
              </w:rPr>
              <w:t xml:space="preserve">Τίτλος</w:t>
            </w:r>
            <w:r w:rsidDel="00000000" w:rsidR="00000000" w:rsidRPr="00000000">
              <w:rPr>
                <w:rFonts w:ascii="Calibri" w:cs="Calibri" w:eastAsia="Calibri" w:hAnsi="Calibri"/>
                <w:b w:val="1"/>
                <w:sz w:val="24"/>
                <w:szCs w:val="24"/>
                <w:rtl w:val="0"/>
              </w:rPr>
              <w:t xml:space="preserve"> 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Σε ρόλο αφηγητή</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4E">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ενότητας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4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Πώς να χτίσετε μια αφήγηση ιστοριών</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3">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Μ</w:t>
            </w:r>
            <w:r w:rsidDel="00000000" w:rsidR="00000000" w:rsidRPr="00000000">
              <w:rPr>
                <w:rFonts w:ascii="Calibri" w:cs="Calibri" w:eastAsia="Calibri" w:hAnsi="Calibri"/>
                <w:color w:val="000000"/>
                <w:sz w:val="24"/>
                <w:szCs w:val="24"/>
                <w:rtl w:val="0"/>
              </w:rPr>
              <w:t xml:space="preserve">ια προσωπική ιστορία</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4">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A1.3</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6">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57">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 (ΦΔ)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8">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9">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5A">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5B">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5C">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5D">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για τη συγγραφή μιας ιστορίας</w:t>
            </w:r>
          </w:p>
          <w:p w:rsidR="00000000" w:rsidDel="00000000" w:rsidP="00000000" w:rsidRDefault="00000000" w:rsidRPr="00000000" w14:paraId="00000160">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2">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3">
            <w:pP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Οι εκπαιδευόμενοι θα κατανοήσουν καλύτερα τα σημαντικά σημεία που πρέπει να προσεγγίσουν στην αφήγηση ιστοριών. Θα είναι σε θέση να δημιουργήσουν τις δικές τους ιστορίες και να τις μοιραστούν δυνατά με τους άλλους συμμετέχοντες.</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6">
            <w:pPr>
              <w:pBdr>
                <w:top w:space="0" w:sz="0" w:val="nil"/>
                <w:left w:space="0" w:sz="0" w:val="nil"/>
                <w:bottom w:space="0" w:sz="0" w:val="nil"/>
                <w:right w:space="0" w:sz="0" w:val="nil"/>
                <w:between w:space="0" w:sz="0" w:val="nil"/>
              </w:pBd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7">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Στυλό και υλικό σημειώσεων για τους συμμετέχοντες</w:t>
            </w:r>
          </w:p>
          <w:p w:rsidR="00000000" w:rsidDel="00000000" w:rsidP="00000000" w:rsidRDefault="00000000" w:rsidRPr="00000000" w14:paraId="000001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Πίνακας παρουσιάσεων</w:t>
            </w:r>
          </w:p>
          <w:p w:rsidR="00000000" w:rsidDel="00000000" w:rsidP="00000000" w:rsidRDefault="00000000" w:rsidRPr="00000000" w14:paraId="0000016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Calibri" w:cs="Calibri" w:eastAsia="Calibri" w:hAnsi="Calibri"/>
                <w:color w:val="000000"/>
                <w:sz w:val="24"/>
                <w:szCs w:val="24"/>
                <w:highlight w:val="yellow"/>
              </w:rPr>
            </w:pPr>
            <w:r w:rsidDel="00000000" w:rsidR="00000000" w:rsidRPr="00000000">
              <w:rPr>
                <w:rFonts w:ascii="Calibri" w:cs="Calibri" w:eastAsia="Calibri" w:hAnsi="Calibri"/>
                <w:color w:val="000000"/>
                <w:sz w:val="24"/>
                <w:szCs w:val="24"/>
                <w:rtl w:val="0"/>
              </w:rPr>
              <w:t xml:space="preserve">Υπολογιστής</w:t>
            </w:r>
            <w:r w:rsidDel="00000000" w:rsidR="00000000" w:rsidRPr="00000000">
              <w:rPr>
                <w:rtl w:val="0"/>
              </w:rPr>
            </w:r>
          </w:p>
        </w:tc>
      </w:tr>
      <w:tr>
        <w:trPr>
          <w:cantSplit w:val="0"/>
          <w:trHeight w:val="1045"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6E">
            <w:pPr>
              <w:pBdr>
                <w:top w:space="0" w:sz="0" w:val="nil"/>
                <w:left w:space="0" w:sz="0" w:val="nil"/>
                <w:bottom w:space="0" w:sz="0" w:val="nil"/>
                <w:right w:space="0" w:sz="0" w:val="nil"/>
                <w:between w:space="0" w:sz="0" w:val="nil"/>
              </w:pBd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Βήμα προς βήμα οδηγίες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6F">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θα συζητήσει πώς να αναπτύξει την αφήγηση ιστοριών με τους συμμετέχοντες.</w:t>
            </w:r>
          </w:p>
          <w:p w:rsidR="00000000" w:rsidDel="00000000" w:rsidP="00000000" w:rsidRDefault="00000000" w:rsidRPr="00000000" w14:paraId="00000170">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Όλοι οι εκπαιδευόμενοι πρέπει να σκεφτούν μια προσωπική ιστορία, </w:t>
            </w:r>
            <w:r w:rsidDel="00000000" w:rsidR="00000000" w:rsidRPr="00000000">
              <w:rPr>
                <w:rFonts w:ascii="Calibri" w:cs="Calibri" w:eastAsia="Calibri" w:hAnsi="Calibri"/>
                <w:sz w:val="24"/>
                <w:szCs w:val="24"/>
                <w:rtl w:val="0"/>
              </w:rPr>
              <w:t xml:space="preserve">ως</w:t>
            </w:r>
            <w:r w:rsidDel="00000000" w:rsidR="00000000" w:rsidRPr="00000000">
              <w:rPr>
                <w:rFonts w:ascii="Calibri" w:cs="Calibri" w:eastAsia="Calibri" w:hAnsi="Calibri"/>
                <w:color w:val="000000"/>
                <w:sz w:val="24"/>
                <w:szCs w:val="24"/>
                <w:rtl w:val="0"/>
              </w:rPr>
              <w:t xml:space="preserve"> παιδιά ή ενήλικες, που έχουν ζήσει στην πατρίδα τους. </w:t>
            </w:r>
          </w:p>
          <w:p w:rsidR="00000000" w:rsidDel="00000000" w:rsidP="00000000" w:rsidRDefault="00000000" w:rsidRPr="00000000" w14:paraId="00000171">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Π</w:t>
            </w:r>
            <w:r w:rsidDel="00000000" w:rsidR="00000000" w:rsidRPr="00000000">
              <w:rPr>
                <w:rFonts w:ascii="Calibri" w:cs="Calibri" w:eastAsia="Calibri" w:hAnsi="Calibri"/>
                <w:color w:val="000000"/>
                <w:sz w:val="24"/>
                <w:szCs w:val="24"/>
                <w:rtl w:val="0"/>
              </w:rPr>
              <w:t xml:space="preserve">ρέπει να προσαρμόσουν την ιστορία τους στις έννοιες που είναι γραμμένες στον πίνακα.</w:t>
            </w:r>
          </w:p>
          <w:p w:rsidR="00000000" w:rsidDel="00000000" w:rsidP="00000000" w:rsidRDefault="00000000" w:rsidRPr="00000000" w14:paraId="00000172">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Η αφήγηση πρέπει να προσεγγίζει την αλήθεια και την πραγματικότητα, αλλά ταυτόχρονα πρέπει να είναι δημιουργική και πρωτότυπη.</w:t>
            </w:r>
          </w:p>
          <w:p w:rsidR="00000000" w:rsidDel="00000000" w:rsidP="00000000" w:rsidRDefault="00000000" w:rsidRPr="00000000" w14:paraId="00000173">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Στο τέλος της συγγραφής της </w:t>
            </w:r>
            <w:r w:rsidDel="00000000" w:rsidR="00000000" w:rsidRPr="00000000">
              <w:rPr>
                <w:rFonts w:ascii="Calibri" w:cs="Calibri" w:eastAsia="Calibri" w:hAnsi="Calibri"/>
                <w:sz w:val="24"/>
                <w:szCs w:val="24"/>
                <w:rtl w:val="0"/>
              </w:rPr>
              <w:t xml:space="preserve">ιστορίας, οι συμμετέχοντες</w:t>
            </w:r>
            <w:r w:rsidDel="00000000" w:rsidR="00000000" w:rsidRPr="00000000">
              <w:rPr>
                <w:rFonts w:ascii="Calibri" w:cs="Calibri" w:eastAsia="Calibri" w:hAnsi="Calibri"/>
                <w:color w:val="000000"/>
                <w:sz w:val="24"/>
                <w:szCs w:val="24"/>
                <w:rtl w:val="0"/>
              </w:rPr>
              <w:t xml:space="preserve"> πρέπει να την διαβάσουν δυνατά στους άλλους συμμετέχοντες. </w:t>
            </w:r>
          </w:p>
          <w:p w:rsidR="00000000" w:rsidDel="00000000" w:rsidP="00000000" w:rsidRDefault="00000000" w:rsidRPr="00000000" w14:paraId="00000174">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πρέπει να απευθύνει έκκληση στη δημιουργικότητα. Όλοι οι συμμετέχοντες θα πρέπει να συμμετέχουν και να ενδιαφέρονται να ακούσουν την ιστορία.</w:t>
            </w:r>
          </w:p>
          <w:p w:rsidR="00000000" w:rsidDel="00000000" w:rsidP="00000000" w:rsidRDefault="00000000" w:rsidRPr="00000000" w14:paraId="00000175">
            <w:pPr>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μπορεί να κινείται μεταξύ τους σε αυτή τη δραστηριότητα, επιβλέποντας την εξέλιξη της αφήγησης.</w:t>
            </w:r>
          </w:p>
        </w:tc>
      </w:tr>
    </w:tbl>
    <w:p w:rsidR="00000000" w:rsidDel="00000000" w:rsidP="00000000" w:rsidRDefault="00000000" w:rsidRPr="00000000" w14:paraId="00000178">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79">
      <w:pPr>
        <w:rPr>
          <w:rFonts w:ascii="Source Sans Pro" w:cs="Source Sans Pro" w:eastAsia="Source Sans Pro" w:hAnsi="Source Sans Pro"/>
          <w:color w:val="000000"/>
        </w:rPr>
      </w:pPr>
      <w:r w:rsidDel="00000000" w:rsidR="00000000" w:rsidRPr="00000000">
        <w:rPr>
          <w:rtl w:val="0"/>
        </w:rPr>
      </w:r>
    </w:p>
    <w:tbl>
      <w:tblPr>
        <w:tblStyle w:val="Table4"/>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A">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B">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Σε ρόλο αφηγητή</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7E">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ενότητας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7F">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Η ιστορία σας</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2">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Τίτλος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3">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D.I.C.E.</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4">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                  A2.3</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6">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πόρου </w:t>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87">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 (ΦΔ)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8">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Τύπος μάθησης</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9">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187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8A">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8B">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(Σε λεπτά)</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8C">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8D">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E">
            <w:pPr>
              <w:spacing w:after="160" w:line="259"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8F">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για τη συγγραφή</w:t>
            </w:r>
          </w:p>
        </w:tc>
      </w:tr>
      <w:tr>
        <w:trPr>
          <w:cantSplit w:val="0"/>
          <w:trHeight w:val="956"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0">
            <w:pPr>
              <w:spacing w:after="160" w:line="259" w:lineRule="auto"/>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1">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συμμετέχοντες θα αναπτύξουν τις γραπτές, γλωσσικές και δημιουργικές τους δεξιότητες. Η δραστηριότητα αυτή προσφέρει αναμνήσεις, αναζωπυρώνει στιγμές και συναισθήματα από το παρελθόν.</w:t>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4">
            <w:pPr>
              <w:spacing w:after="160" w:line="259" w:lineRule="auto"/>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5">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Στυλό και υλικό σημειώσεων για τους συμμετέχοντες</w:t>
            </w:r>
          </w:p>
          <w:p w:rsidR="00000000" w:rsidDel="00000000" w:rsidP="00000000" w:rsidRDefault="00000000" w:rsidRPr="00000000" w14:paraId="00000196">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Πίνακας παρουσιάσεων</w:t>
            </w:r>
            <w:r w:rsidDel="00000000" w:rsidR="00000000" w:rsidRPr="00000000">
              <w:rPr>
                <w:rtl w:val="0"/>
              </w:rPr>
            </w:r>
          </w:p>
          <w:p w:rsidR="00000000" w:rsidDel="00000000" w:rsidP="00000000" w:rsidRDefault="00000000" w:rsidRPr="00000000" w14:paraId="00000197">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Υπολογιστής</w:t>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9A">
            <w:pPr>
              <w:spacing w:after="160" w:line="259"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Βήμα προς βήμα οδηγίες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9B">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Όλοι οι συμμετέχοντες πρέπει να επιλέξουν μια φωτογραφία/εικόνα της γενέτειράς τους. Θα πρέπει να τους θυμίζει ένα ιδιαίτερο μέρος.</w:t>
            </w:r>
          </w:p>
          <w:p w:rsidR="00000000" w:rsidDel="00000000" w:rsidP="00000000" w:rsidRDefault="00000000" w:rsidRPr="00000000" w14:paraId="0000019C">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επιλέγει έναν συμμετέχοντα για να ξεκινήσει και να δείξει τη φωτογραφία/εικόνα του. Ο συμμετέχ</w:t>
            </w:r>
            <w:r w:rsidDel="00000000" w:rsidR="00000000" w:rsidRPr="00000000">
              <w:rPr>
                <w:rFonts w:ascii="Calibri" w:cs="Calibri" w:eastAsia="Calibri" w:hAnsi="Calibri"/>
                <w:sz w:val="24"/>
                <w:szCs w:val="24"/>
                <w:rtl w:val="0"/>
              </w:rPr>
              <w:t xml:space="preserve">οντας</w:t>
            </w:r>
            <w:r w:rsidDel="00000000" w:rsidR="00000000" w:rsidRPr="00000000">
              <w:rPr>
                <w:rFonts w:ascii="Calibri" w:cs="Calibri" w:eastAsia="Calibri" w:hAnsi="Calibri"/>
                <w:color w:val="000000"/>
                <w:sz w:val="24"/>
                <w:szCs w:val="24"/>
                <w:rtl w:val="0"/>
              </w:rPr>
              <w:t xml:space="preserve"> μπορεί να δώσει κάποιες ενδείξεις ή συμβουλές σχετικά με το μέρος, την ηλικία του εκείνη την εποχή κ.λπ.</w:t>
            </w:r>
          </w:p>
          <w:p w:rsidR="00000000" w:rsidDel="00000000" w:rsidP="00000000" w:rsidRDefault="00000000" w:rsidRPr="00000000" w14:paraId="0000019D">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υπόλοιποι συμμετέχοντες πρέπει να προσπαθήσουν να περιγράψουν και να ερμηνεύσουν τη φωτογραφία/εικόνα.</w:t>
            </w:r>
          </w:p>
          <w:p w:rsidR="00000000" w:rsidDel="00000000" w:rsidP="00000000" w:rsidRDefault="00000000" w:rsidRPr="00000000" w14:paraId="0000019E">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συμμετέχ</w:t>
            </w:r>
            <w:r w:rsidDel="00000000" w:rsidR="00000000" w:rsidRPr="00000000">
              <w:rPr>
                <w:rFonts w:ascii="Calibri" w:cs="Calibri" w:eastAsia="Calibri" w:hAnsi="Calibri"/>
                <w:sz w:val="24"/>
                <w:szCs w:val="24"/>
                <w:rtl w:val="0"/>
              </w:rPr>
              <w:t xml:space="preserve">οντας </w:t>
            </w:r>
            <w:r w:rsidDel="00000000" w:rsidR="00000000" w:rsidRPr="00000000">
              <w:rPr>
                <w:rFonts w:ascii="Calibri" w:cs="Calibri" w:eastAsia="Calibri" w:hAnsi="Calibri"/>
                <w:color w:val="000000"/>
                <w:sz w:val="24"/>
                <w:szCs w:val="24"/>
                <w:rtl w:val="0"/>
              </w:rPr>
              <w:t xml:space="preserve">που ξεκίνησε να μοιράζεται τη φωτογραφία/εικόνα θα ελέγξει όλες τις ιστορίες και θα βρει εκείνη που είναι πιο κοντά στην αλήθεια. </w:t>
            </w:r>
          </w:p>
          <w:p w:rsidR="00000000" w:rsidDel="00000000" w:rsidP="00000000" w:rsidRDefault="00000000" w:rsidRPr="00000000" w14:paraId="0000019F">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Αυτός ο συμμετέχ</w:t>
            </w:r>
            <w:r w:rsidDel="00000000" w:rsidR="00000000" w:rsidRPr="00000000">
              <w:rPr>
                <w:rFonts w:ascii="Calibri" w:cs="Calibri" w:eastAsia="Calibri" w:hAnsi="Calibri"/>
                <w:sz w:val="24"/>
                <w:szCs w:val="24"/>
                <w:rtl w:val="0"/>
              </w:rPr>
              <w:t xml:space="preserve">ο</w:t>
            </w:r>
            <w:r w:rsidDel="00000000" w:rsidR="00000000" w:rsidRPr="00000000">
              <w:rPr>
                <w:rFonts w:ascii="Calibri" w:cs="Calibri" w:eastAsia="Calibri" w:hAnsi="Calibri"/>
                <w:color w:val="000000"/>
                <w:sz w:val="24"/>
                <w:szCs w:val="24"/>
                <w:rtl w:val="0"/>
              </w:rPr>
              <w:t xml:space="preserve">ντας θα αξιολογήσει επίσης όλες τις ιστορίες και θα </w:t>
            </w:r>
            <w:r w:rsidDel="00000000" w:rsidR="00000000" w:rsidRPr="00000000">
              <w:rPr>
                <w:rFonts w:ascii="Calibri" w:cs="Calibri" w:eastAsia="Calibri" w:hAnsi="Calibri"/>
                <w:sz w:val="24"/>
                <w:szCs w:val="24"/>
                <w:rtl w:val="0"/>
              </w:rPr>
              <w:t xml:space="preserve">αποκαλύψει </w:t>
            </w:r>
            <w:r w:rsidDel="00000000" w:rsidR="00000000" w:rsidRPr="00000000">
              <w:rPr>
                <w:rFonts w:ascii="Calibri" w:cs="Calibri" w:eastAsia="Calibri" w:hAnsi="Calibri"/>
                <w:color w:val="000000"/>
                <w:sz w:val="24"/>
                <w:szCs w:val="24"/>
                <w:rtl w:val="0"/>
              </w:rPr>
              <w:t xml:space="preserve">την αληθινή ιστορία πίσω από τη φωτογραφία/εικόνα. Θα πρέπει να εξηγήσει γιατί επέλεξε αυτή τη φωτογραφία/εικόνα και ποια είναι τα συναισθήματά του/της όταν μιλάει για εκείνη τη στιγμή.</w:t>
            </w:r>
          </w:p>
          <w:p w:rsidR="00000000" w:rsidDel="00000000" w:rsidP="00000000" w:rsidRDefault="00000000" w:rsidRPr="00000000" w14:paraId="000001A0">
            <w:pPr>
              <w:numPr>
                <w:ilvl w:val="0"/>
                <w:numId w:val="14"/>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Όλοι οι εκπαιδευόμενοι πρέπει να κάνουν τα ίδια βήματα.</w:t>
            </w:r>
          </w:p>
        </w:tc>
      </w:tr>
    </w:tbl>
    <w:p w:rsidR="00000000" w:rsidDel="00000000" w:rsidP="00000000" w:rsidRDefault="00000000" w:rsidRPr="00000000" w14:paraId="000001A3">
      <w:pPr>
        <w:rPr>
          <w:rFonts w:ascii="Source Sans Pro" w:cs="Source Sans Pro" w:eastAsia="Source Sans Pro" w:hAnsi="Source Sans Pro"/>
          <w:color w:val="000000"/>
        </w:rPr>
      </w:pPr>
      <w:r w:rsidDel="00000000" w:rsidR="00000000" w:rsidRPr="00000000">
        <w:rPr>
          <w:rtl w:val="0"/>
        </w:rPr>
      </w:r>
    </w:p>
    <w:p w:rsidR="00000000" w:rsidDel="00000000" w:rsidP="00000000" w:rsidRDefault="00000000" w:rsidRPr="00000000" w14:paraId="000001A4">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1A5">
      <w:pPr>
        <w:rPr>
          <w:rFonts w:ascii="Source Sans Pro" w:cs="Source Sans Pro" w:eastAsia="Source Sans Pro" w:hAnsi="Source Sans Pro"/>
        </w:rPr>
      </w:pPr>
      <w:r w:rsidDel="00000000" w:rsidR="00000000" w:rsidRPr="00000000">
        <w:rPr>
          <w:rtl w:val="0"/>
        </w:rPr>
      </w:r>
    </w:p>
    <w:tbl>
      <w:tblPr>
        <w:tblStyle w:val="Table5"/>
        <w:tblW w:w="92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9"/>
        <w:gridCol w:w="2977"/>
        <w:gridCol w:w="1276"/>
        <w:gridCol w:w="3133"/>
        <w:tblGridChange w:id="0">
          <w:tblGrid>
            <w:gridCol w:w="1839"/>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6">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Τίτλος </w:t>
            </w:r>
            <w:r w:rsidDel="00000000" w:rsidR="00000000" w:rsidRPr="00000000">
              <w:rPr>
                <w:rFonts w:ascii="Calibri" w:cs="Calibri" w:eastAsia="Calibri" w:hAnsi="Calibri"/>
                <w:b w:val="1"/>
                <w:sz w:val="24"/>
                <w:szCs w:val="24"/>
                <w:rtl w:val="0"/>
              </w:rPr>
              <w:t xml:space="preserve">μαθήματος</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7">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Σε ρόλο αφηγητή</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A">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Τίτλος</w:t>
            </w:r>
            <w:r w:rsidDel="00000000" w:rsidR="00000000" w:rsidRPr="00000000">
              <w:rPr>
                <w:rFonts w:ascii="Calibri" w:cs="Calibri" w:eastAsia="Calibri" w:hAnsi="Calibri"/>
                <w:b w:val="1"/>
                <w:sz w:val="24"/>
                <w:szCs w:val="24"/>
                <w:rtl w:val="0"/>
              </w:rPr>
              <w:t xml:space="preserve"> ενότητας</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Η δύναμη της αφήγησης</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AE">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Τίτλος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AF">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Ένα λεπτό</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0">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Κωδικός δραστηριότητας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1">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A3.2</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2">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Τύπος πόρου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e599" w:val="clear"/>
            <w:tcMar>
              <w:top w:w="80.0" w:type="dxa"/>
              <w:left w:w="80.0" w:type="dxa"/>
              <w:bottom w:w="80.0" w:type="dxa"/>
              <w:right w:w="80.0" w:type="dxa"/>
            </w:tcMar>
            <w:vAlign w:val="center"/>
          </w:tcPr>
          <w:p w:rsidR="00000000" w:rsidDel="00000000" w:rsidP="00000000" w:rsidRDefault="00000000" w:rsidRPr="00000000" w14:paraId="000001B3">
            <w:pPr>
              <w:jc w:val="cente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Φύλλα δραστηριοτήτων (ΦΔ)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4">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Τύπος μάθησης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Μάθηση πρόσωπο με πρόσωπο</w:t>
            </w:r>
          </w:p>
        </w:tc>
      </w:tr>
      <w:tr>
        <w:trPr>
          <w:cantSplit w:val="0"/>
          <w:trHeight w:val="1573"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vAlign w:val="center"/>
          </w:tcPr>
          <w:p w:rsidR="00000000" w:rsidDel="00000000" w:rsidP="00000000" w:rsidRDefault="00000000" w:rsidRPr="00000000" w14:paraId="000001B6">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Διάρκεια της δραστηριότητας</w:t>
            </w:r>
          </w:p>
          <w:p w:rsidR="00000000" w:rsidDel="00000000" w:rsidP="00000000" w:rsidRDefault="00000000" w:rsidRPr="00000000" w14:paraId="000001B7">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(Σε λεπτά)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8">
            <w:pPr>
              <w:jc w:val="center"/>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60</w:t>
            </w:r>
          </w:p>
        </w:tc>
        <w:tc>
          <w:tcPr>
            <w:tcBorders>
              <w:top w:color="000000" w:space="0" w:sz="4" w:val="single"/>
              <w:left w:color="000000" w:space="0" w:sz="4" w:val="single"/>
              <w:bottom w:color="000000" w:space="0" w:sz="4" w:val="single"/>
              <w:right w:color="000000" w:space="0" w:sz="4" w:val="single"/>
            </w:tcBorders>
            <w:shd w:fill="ffc319" w:val="clear"/>
            <w:vAlign w:val="center"/>
          </w:tcPr>
          <w:p w:rsidR="00000000" w:rsidDel="00000000" w:rsidP="00000000" w:rsidRDefault="00000000" w:rsidRPr="00000000" w14:paraId="000001B9">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Μαθησιακό αποτέλεσμα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A">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B">
            <w:pPr>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Βασικές γνώσεις ρητορικής ικανότητας</w:t>
            </w:r>
          </w:p>
          <w:p w:rsidR="00000000" w:rsidDel="00000000" w:rsidP="00000000" w:rsidRDefault="00000000" w:rsidRPr="00000000" w14:paraId="000001BC">
            <w:pPr>
              <w:jc w:val="cente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BD">
            <w:pPr>
              <w:jc w:val="center"/>
              <w:rPr>
                <w:rFonts w:ascii="Calibri" w:cs="Calibri" w:eastAsia="Calibri" w:hAnsi="Calibri"/>
                <w:color w:val="000000"/>
                <w:sz w:val="24"/>
                <w:szCs w:val="24"/>
              </w:rPr>
            </w:pP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BE">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Στόχος της δραστηριότητας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F">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Οι εκπαιδευόμενοι θα αποκτήσουν καλύτερη γνώση των ρητορικών δεξιοτήτων, καθώς και μεγαλύτερη εκτίμηση για αυτές. Εφαρμόζοντας τη θεωρία που έμαθαν στην πράξη, θα νιώσουν μεγαλύτερη αυτοπεποίθηση για την ικανότητά τους να την εφαρμόσουν στη δική τους εργασία.</w:t>
            </w:r>
          </w:p>
        </w:tc>
      </w:tr>
      <w:tr>
        <w:trPr>
          <w:cantSplit w:val="0"/>
          <w:trHeight w:val="477"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2">
            <w:pPr>
              <w:jc w:val="center"/>
              <w:rPr>
                <w:rFonts w:ascii="Calibri" w:cs="Calibri" w:eastAsia="Calibri" w:hAnsi="Calibri"/>
                <w:b w:val="1"/>
                <w:sz w:val="24"/>
                <w:szCs w:val="24"/>
              </w:rPr>
            </w:pPr>
            <w:r w:rsidDel="00000000" w:rsidR="00000000" w:rsidRPr="00000000">
              <w:rPr>
                <w:rFonts w:ascii="Calibri" w:cs="Calibri" w:eastAsia="Calibri" w:hAnsi="Calibri"/>
                <w:b w:val="1"/>
                <w:color w:val="000000"/>
                <w:sz w:val="24"/>
                <w:szCs w:val="24"/>
                <w:rtl w:val="0"/>
              </w:rPr>
              <w:t xml:space="preserve">Απαιτούμενα υλικά για τη δραστηριότητα</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3">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Στυλό και υλικό σημειώσεων για τους συμμετέχοντες</w:t>
            </w:r>
          </w:p>
          <w:p w:rsidR="00000000" w:rsidDel="00000000" w:rsidP="00000000" w:rsidRDefault="00000000" w:rsidRPr="00000000" w14:paraId="000001C4">
            <w:pPr>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Πίνακας παρουσιάσεων</w:t>
            </w:r>
            <w:r w:rsidDel="00000000" w:rsidR="00000000" w:rsidRPr="00000000">
              <w:rPr>
                <w:rtl w:val="0"/>
              </w:rPr>
            </w:r>
          </w:p>
          <w:p w:rsidR="00000000" w:rsidDel="00000000" w:rsidP="00000000" w:rsidRDefault="00000000" w:rsidRPr="00000000" w14:paraId="000001C5">
            <w:pPr>
              <w:rPr>
                <w:rFonts w:ascii="Calibri" w:cs="Calibri" w:eastAsia="Calibri" w:hAnsi="Calibri"/>
                <w:i w:val="1"/>
                <w:color w:val="000000"/>
                <w:sz w:val="24"/>
                <w:szCs w:val="24"/>
                <w:highlight w:val="yellow"/>
              </w:rPr>
            </w:pPr>
            <w:r w:rsidDel="00000000" w:rsidR="00000000" w:rsidRPr="00000000">
              <w:rPr>
                <w:rFonts w:ascii="Calibri" w:cs="Calibri" w:eastAsia="Calibri" w:hAnsi="Calibri"/>
                <w:color w:val="000000"/>
                <w:sz w:val="24"/>
                <w:szCs w:val="24"/>
                <w:rtl w:val="0"/>
              </w:rPr>
              <w:t xml:space="preserve">Μικρόφωνο</w:t>
            </w:r>
            <w:r w:rsidDel="00000000" w:rsidR="00000000" w:rsidRPr="00000000">
              <w:rPr>
                <w:rtl w:val="0"/>
              </w:rPr>
            </w:r>
          </w:p>
        </w:tc>
      </w:tr>
      <w:tr>
        <w:trPr>
          <w:cantSplit w:val="0"/>
          <w:trHeight w:val="3619" w:hRule="atLeast"/>
          <w:tblHeader w:val="0"/>
        </w:trPr>
        <w:tc>
          <w:tcPr>
            <w:tcBorders>
              <w:top w:color="000000" w:space="0" w:sz="4" w:val="single"/>
              <w:left w:color="000000" w:space="0" w:sz="4" w:val="single"/>
              <w:bottom w:color="000000" w:space="0" w:sz="4" w:val="single"/>
              <w:right w:color="000000" w:space="0" w:sz="4" w:val="single"/>
            </w:tcBorders>
            <w:shd w:fill="ffc319" w:val="clear"/>
            <w:tcMar>
              <w:top w:w="80.0" w:type="dxa"/>
              <w:left w:w="80.0" w:type="dxa"/>
              <w:bottom w:w="80.0" w:type="dxa"/>
              <w:right w:w="80.0" w:type="dxa"/>
            </w:tcMar>
          </w:tcPr>
          <w:p w:rsidR="00000000" w:rsidDel="00000000" w:rsidP="00000000" w:rsidRDefault="00000000" w:rsidRPr="00000000" w14:paraId="000001C8">
            <w:pPr>
              <w:jc w:val="center"/>
              <w:rPr>
                <w:rFonts w:ascii="Calibri" w:cs="Calibri" w:eastAsia="Calibri" w:hAnsi="Calibri"/>
                <w:sz w:val="24"/>
                <w:szCs w:val="24"/>
              </w:rPr>
            </w:pPr>
            <w:r w:rsidDel="00000000" w:rsidR="00000000" w:rsidRPr="00000000">
              <w:rPr>
                <w:rFonts w:ascii="Calibri" w:cs="Calibri" w:eastAsia="Calibri" w:hAnsi="Calibri"/>
                <w:b w:val="1"/>
                <w:color w:val="000000"/>
                <w:sz w:val="24"/>
                <w:szCs w:val="24"/>
                <w:rtl w:val="0"/>
              </w:rPr>
              <w:t xml:space="preserve">Βήμα προς βήμα οδηγίες</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πρέπει να δείξει, πρώτα, το πρόγραμμα του BBC.</w:t>
            </w:r>
          </w:p>
          <w:p w:rsidR="00000000" w:rsidDel="00000000" w:rsidP="00000000" w:rsidRDefault="00000000" w:rsidRPr="00000000" w14:paraId="000001C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Ζ</w:t>
            </w:r>
            <w:r w:rsidDel="00000000" w:rsidR="00000000" w:rsidRPr="00000000">
              <w:rPr>
                <w:rFonts w:ascii="Calibri" w:cs="Calibri" w:eastAsia="Calibri" w:hAnsi="Calibri"/>
                <w:color w:val="000000"/>
                <w:sz w:val="24"/>
                <w:szCs w:val="24"/>
                <w:rtl w:val="0"/>
              </w:rPr>
              <w:t xml:space="preserve">ητά από όλους τους συμμετέχοντες να πουν ένα θέμα για τη χώρα/πόλη/χωριό τους για το οποίο θα ήθελαν να μιλήσουν.</w:t>
            </w:r>
          </w:p>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Αφού όλοι επιλέξουν ένα θέμα, πρέπει να προετοιμαστούν για να μιλήσουν γι' αυτό σε ένα λεπτό, χωρίς δισταγμό</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000000"/>
                <w:sz w:val="24"/>
                <w:szCs w:val="24"/>
                <w:rtl w:val="0"/>
              </w:rPr>
              <w:t xml:space="preserve">ή επανάληψη.</w:t>
            </w:r>
          </w:p>
          <w:p w:rsidR="00000000" w:rsidDel="00000000" w:rsidP="00000000" w:rsidRDefault="00000000" w:rsidRPr="00000000" w14:paraId="000001C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Ο συντονιστής θα δώσει 15-20 λεπτά για να γράψουν και να εξασκηθούν</w:t>
            </w:r>
            <w:r w:rsidDel="00000000" w:rsidR="00000000" w:rsidRPr="00000000">
              <w:rPr>
                <w:rFonts w:ascii="Calibri" w:cs="Calibri" w:eastAsia="Calibri" w:hAnsi="Calibri"/>
                <w:sz w:val="24"/>
                <w:szCs w:val="24"/>
                <w:rtl w:val="0"/>
              </w:rPr>
              <w:t xml:space="preserve"> και μετά ε</w:t>
            </w:r>
            <w:r w:rsidDel="00000000" w:rsidR="00000000" w:rsidRPr="00000000">
              <w:rPr>
                <w:rFonts w:ascii="Calibri" w:cs="Calibri" w:eastAsia="Calibri" w:hAnsi="Calibri"/>
                <w:color w:val="000000"/>
                <w:sz w:val="24"/>
                <w:szCs w:val="24"/>
                <w:rtl w:val="0"/>
              </w:rPr>
              <w:t xml:space="preserve">πιλέγει ένα άτομο για να ξεκινήσει.</w:t>
            </w:r>
          </w:p>
          <w:p w:rsidR="00000000" w:rsidDel="00000000" w:rsidP="00000000" w:rsidRDefault="00000000" w:rsidRPr="00000000" w14:paraId="000001C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Όλοι οι συμμετέχοντες μπορούν να αμφισβητήσουν την ιστορία και να κάνουν ερωτήσεις.</w:t>
            </w:r>
          </w:p>
          <w:p w:rsidR="00000000" w:rsidDel="00000000" w:rsidP="00000000" w:rsidRDefault="00000000" w:rsidRPr="00000000" w14:paraId="000001C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Όλοι οι συμμετέχοντες πρέπει ν</w:t>
            </w:r>
            <w:r w:rsidDel="00000000" w:rsidR="00000000" w:rsidRPr="00000000">
              <w:rPr>
                <w:rFonts w:ascii="Calibri" w:cs="Calibri" w:eastAsia="Calibri" w:hAnsi="Calibri"/>
                <w:sz w:val="24"/>
                <w:szCs w:val="24"/>
                <w:rtl w:val="0"/>
              </w:rPr>
              <w:t xml:space="preserve">α εργαστούν </w:t>
            </w:r>
            <w:r w:rsidDel="00000000" w:rsidR="00000000" w:rsidRPr="00000000">
              <w:rPr>
                <w:rFonts w:ascii="Calibri" w:cs="Calibri" w:eastAsia="Calibri" w:hAnsi="Calibri"/>
                <w:color w:val="000000"/>
                <w:sz w:val="24"/>
                <w:szCs w:val="24"/>
                <w:rtl w:val="0"/>
              </w:rPr>
              <w:t xml:space="preserve">ατομικά.</w:t>
            </w:r>
          </w:p>
          <w:p w:rsidR="00000000" w:rsidDel="00000000" w:rsidP="00000000" w:rsidRDefault="00000000" w:rsidRPr="00000000" w14:paraId="000001C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4"/>
                <w:szCs w:val="24"/>
              </w:rPr>
            </w:pPr>
            <w:bookmarkStart w:colFirst="0" w:colLast="0" w:name="_heading=h.3dy6vkm" w:id="6"/>
            <w:bookmarkEnd w:id="6"/>
            <w:r w:rsidDel="00000000" w:rsidR="00000000" w:rsidRPr="00000000">
              <w:rPr>
                <w:rFonts w:ascii="Calibri" w:cs="Calibri" w:eastAsia="Calibri" w:hAnsi="Calibri"/>
                <w:color w:val="000000"/>
                <w:sz w:val="24"/>
                <w:szCs w:val="24"/>
                <w:rtl w:val="0"/>
              </w:rPr>
              <w:t xml:space="preserve">Ο </w:t>
            </w:r>
            <w:r w:rsidDel="00000000" w:rsidR="00000000" w:rsidRPr="00000000">
              <w:rPr>
                <w:rFonts w:ascii="Calibri" w:cs="Calibri" w:eastAsia="Calibri" w:hAnsi="Calibri"/>
                <w:sz w:val="24"/>
                <w:szCs w:val="24"/>
                <w:rtl w:val="0"/>
              </w:rPr>
              <w:t xml:space="preserve">συντονιστής</w:t>
            </w:r>
            <w:r w:rsidDel="00000000" w:rsidR="00000000" w:rsidRPr="00000000">
              <w:rPr>
                <w:rFonts w:ascii="Calibri" w:cs="Calibri" w:eastAsia="Calibri" w:hAnsi="Calibri"/>
                <w:color w:val="000000"/>
                <w:sz w:val="24"/>
                <w:szCs w:val="24"/>
                <w:rtl w:val="0"/>
              </w:rPr>
              <w:t xml:space="preserve"> πρέπει να δώσει κάποια εποικοδομητική ανατροφοδότηση.</w:t>
            </w:r>
          </w:p>
        </w:tc>
      </w:tr>
    </w:tbl>
    <w:p w:rsidR="00000000" w:rsidDel="00000000" w:rsidP="00000000" w:rsidRDefault="00000000" w:rsidRPr="00000000" w14:paraId="000001D2">
      <w:pPr>
        <w:rPr>
          <w:rFonts w:ascii="Source Sans Pro" w:cs="Source Sans Pro" w:eastAsia="Source Sans Pro" w:hAnsi="Source Sans Pro"/>
          <w:color w:val="000000"/>
        </w:rPr>
        <w:sectPr>
          <w:type w:val="nextPage"/>
          <w:pgSz w:h="16838" w:w="11906" w:orient="portrait"/>
          <w:pgMar w:bottom="1440" w:top="1440" w:left="1440" w:right="1440" w:header="340" w:footer="0"/>
          <w:titlePg w:val="1"/>
        </w:sectPr>
      </w:pPr>
      <w:r w:rsidDel="00000000" w:rsidR="00000000" w:rsidRPr="00000000">
        <w:rPr>
          <w:rtl w:val="0"/>
        </w:rPr>
      </w:r>
    </w:p>
    <w:p w:rsidR="00000000" w:rsidDel="00000000" w:rsidP="00000000" w:rsidRDefault="00000000" w:rsidRPr="00000000" w14:paraId="000001D3">
      <w:pPr>
        <w:jc w:val="center"/>
        <w:rPr/>
      </w:pPr>
      <w:r w:rsidDel="00000000" w:rsidR="00000000" w:rsidRPr="00000000">
        <w:rPr/>
        <w:drawing>
          <wp:anchor allowOverlap="1" behindDoc="0" distB="0" distT="0" distL="114300" distR="114300" hidden="0" layoutInCell="1" locked="0" relativeHeight="0" simplePos="0">
            <wp:simplePos x="0" y="0"/>
            <wp:positionH relativeFrom="margin">
              <wp:align>center</wp:align>
            </wp:positionH>
            <wp:positionV relativeFrom="page">
              <wp:posOffset>-312417</wp:posOffset>
            </wp:positionV>
            <wp:extent cx="7665085" cy="10838016"/>
            <wp:effectExtent b="0" l="0" r="0" t="0"/>
            <wp:wrapSquare wrapText="bothSides" distB="0" distT="0" distL="114300" distR="114300"/>
            <wp:docPr id="39"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7665085" cy="10838016"/>
                    </a:xfrm>
                    <a:prstGeom prst="rect"/>
                    <a:ln/>
                  </pic:spPr>
                </pic:pic>
              </a:graphicData>
            </a:graphic>
          </wp:anchor>
        </w:drawing>
      </w:r>
      <w:r w:rsidDel="00000000" w:rsidR="00000000" w:rsidRPr="00000000">
        <w:rPr>
          <w:rtl w:val="0"/>
        </w:rPr>
        <w:t xml:space="preserve">     </w:t>
      </w:r>
    </w:p>
    <w:sectPr>
      <w:headerReference r:id="rId19" w:type="first"/>
      <w:footerReference r:id="rId20"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Unicode MS"/>
  <w:font w:name="Courier New"/>
  <w:font w:name="Noto Sans Symbols"/>
  <w:font w:name="Arial Black">
    <w:embedRegular w:fontKey="{00000000-0000-0000-0000-000000000000}" r:id="rId1" w:subsetted="0"/>
  </w:font>
  <w:font w:name="Source Sans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-1052510</wp:posOffset>
          </wp:positionH>
          <wp:positionV relativeFrom="paragraph">
            <wp:posOffset>-434337</wp:posOffset>
          </wp:positionV>
          <wp:extent cx="8796655" cy="600710"/>
          <wp:effectExtent b="0" l="0" r="0" t="0"/>
          <wp:wrapNone/>
          <wp:docPr id="34" name="image2.png"/>
          <a:graphic>
            <a:graphicData uri="http://schemas.openxmlformats.org/drawingml/2006/picture">
              <pic:pic>
                <pic:nvPicPr>
                  <pic:cNvPr id="0" name="image2.png"/>
                  <pic:cNvPicPr preferRelativeResize="0"/>
                </pic:nvPicPr>
                <pic:blipFill>
                  <a:blip r:embed="rId1"/>
                  <a:srcRect b="0" l="0" r="0" t="13686"/>
                  <a:stretch>
                    <a:fillRect/>
                  </a:stretch>
                </pic:blipFill>
                <pic:spPr>
                  <a:xfrm>
                    <a:off x="0" y="0"/>
                    <a:ext cx="8796655" cy="60071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B">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C">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color w:val="000000"/>
      </w:rPr>
      <w:drawing>
        <wp:inline distB="0" distT="0" distL="0" distR="0">
          <wp:extent cx="2304000" cy="502468"/>
          <wp:effectExtent b="0" l="0" r="0" t="0"/>
          <wp:docPr id="3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304000" cy="502468"/>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417611" cy="640083"/>
          <wp:effectExtent b="0" l="0" r="0" t="0"/>
          <wp:docPr id="3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17611" cy="64008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5">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6">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7">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6"/>
      <w:numFmt w:val="bullet"/>
      <w:lvlText w:val="•"/>
      <w:lvlJc w:val="left"/>
      <w:pPr>
        <w:ind w:left="1800" w:hanging="720"/>
      </w:pPr>
      <w:rPr>
        <w:rFonts w:ascii="Calibri" w:cs="Calibri" w:eastAsia="Calibri" w:hAnsi="Calibri"/>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l-G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Arial Black" w:cs="Arial Black" w:eastAsia="Arial Black" w:hAnsi="Arial Black"/>
      <w:color w:val="ff0000"/>
      <w:sz w:val="40"/>
      <w:szCs w:val="40"/>
    </w:rPr>
  </w:style>
  <w:style w:type="paragraph" w:styleId="Heading2">
    <w:name w:val="heading 2"/>
    <w:basedOn w:val="Normal"/>
    <w:next w:val="Normal"/>
    <w:pPr>
      <w:keepNext w:val="1"/>
      <w:keepLines w:val="1"/>
      <w:spacing w:after="0" w:before="40" w:lineRule="auto"/>
    </w:pPr>
    <w:rPr>
      <w:rFonts w:ascii="Arial Black" w:cs="Arial Black" w:eastAsia="Arial Black" w:hAnsi="Arial Black"/>
      <w:color w:val="ffc000"/>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F76D4"/>
  </w:style>
  <w:style w:type="paragraph" w:styleId="Heading1">
    <w:name w:val="heading 1"/>
    <w:basedOn w:val="Normal"/>
    <w:next w:val="Normal"/>
    <w:link w:val="Heading1Char"/>
    <w:uiPriority w:val="9"/>
    <w:qFormat w:val="1"/>
    <w:rsid w:val="00EF1E78"/>
    <w:pPr>
      <w:keepNext w:val="1"/>
      <w:keepLines w:val="1"/>
      <w:spacing w:after="0" w:before="240" w:line="240" w:lineRule="auto"/>
      <w:outlineLvl w:val="0"/>
    </w:pPr>
    <w:rPr>
      <w:rFonts w:ascii="Arial Black" w:hAnsi="Arial Black" w:cstheme="majorBidi" w:eastAsiaTheme="majorEastAsia"/>
      <w:color w:val="ff0000"/>
      <w:sz w:val="40"/>
      <w:szCs w:val="40"/>
    </w:rPr>
  </w:style>
  <w:style w:type="paragraph" w:styleId="Heading2">
    <w:name w:val="heading 2"/>
    <w:basedOn w:val="Normal"/>
    <w:next w:val="Normal"/>
    <w:link w:val="Heading2Char"/>
    <w:uiPriority w:val="9"/>
    <w:unhideWhenUsed w:val="1"/>
    <w:qFormat w:val="1"/>
    <w:rsid w:val="00EF1E78"/>
    <w:pPr>
      <w:keepNext w:val="1"/>
      <w:keepLines w:val="1"/>
      <w:spacing w:after="0" w:before="40"/>
      <w:outlineLvl w:val="1"/>
    </w:pPr>
    <w:rPr>
      <w:rFonts w:ascii="Arial Black" w:hAnsi="Arial Black" w:cstheme="majorBidi" w:eastAsiaTheme="majorEastAsia"/>
      <w:color w:val="ffc000"/>
      <w:sz w:val="30"/>
      <w:szCs w:val="30"/>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EF1E78"/>
    <w:rPr>
      <w:rFonts w:ascii="Arial Black" w:hAnsi="Arial Black" w:cstheme="majorBidi" w:eastAsiaTheme="majorEastAsia"/>
      <w:color w:val="ff0000"/>
      <w:sz w:val="40"/>
      <w:szCs w:val="40"/>
    </w:rPr>
  </w:style>
  <w:style w:type="character" w:styleId="Heading2Char" w:customStyle="1">
    <w:name w:val="Heading 2 Char"/>
    <w:basedOn w:val="DefaultParagraphFont"/>
    <w:link w:val="Heading2"/>
    <w:uiPriority w:val="9"/>
    <w:rsid w:val="00EF1E78"/>
    <w:rPr>
      <w:rFonts w:ascii="Arial Black" w:hAnsi="Arial Black" w:cstheme="majorBidi" w:eastAsiaTheme="majorEastAsia"/>
      <w:color w:val="ffc000"/>
      <w:sz w:val="30"/>
      <w:szCs w:val="30"/>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table" w:styleId="GridTable1Light-Accent11" w:customStyle="1">
    <w:name w:val="Grid Table 1 Light - Accent 11"/>
    <w:basedOn w:val="TableNormal"/>
    <w:next w:val="GridTable1Light-Accent1"/>
    <w:uiPriority w:val="46"/>
    <w:rsid w:val="004B7DEA"/>
    <w:pPr>
      <w:spacing w:after="0" w:line="240" w:lineRule="auto"/>
    </w:pPr>
    <w:rPr>
      <w:rFonts w:cs="Times New Roman"/>
      <w:lang w:val="el-GR"/>
    </w:rPr>
    <w:tblPr>
      <w:tblStyleRowBandSize w:val="1"/>
      <w:tblStyleColBandSize w:val="1"/>
      <w:tblInd w:w="0.0" w:type="nil"/>
      <w:tblBorders>
        <w:top w:color="7ef2fe" w:space="0" w:sz="4" w:val="single"/>
        <w:left w:color="7ef2fe" w:space="0" w:sz="4" w:val="single"/>
        <w:bottom w:color="7ef2fe" w:space="0" w:sz="4" w:val="single"/>
        <w:right w:color="7ef2fe" w:space="0" w:sz="4" w:val="single"/>
        <w:insideH w:color="7ef2fe" w:space="0" w:sz="4" w:val="single"/>
        <w:insideV w:color="7ef2fe" w:space="0" w:sz="4" w:val="single"/>
      </w:tblBorders>
    </w:tblPr>
    <w:tblStylePr w:type="firstRow">
      <w:rPr>
        <w:b w:val="1"/>
        <w:bCs w:val="1"/>
      </w:rPr>
      <w:tblPr/>
      <w:tcPr>
        <w:tcBorders>
          <w:bottom w:color="3eecfe" w:space="0" w:sz="12" w:val="single"/>
        </w:tcBorders>
      </w:tcPr>
    </w:tblStylePr>
    <w:tblStylePr w:type="lastRow">
      <w:rPr>
        <w:b w:val="1"/>
        <w:bCs w:val="1"/>
      </w:rPr>
      <w:tblPr/>
      <w:tcPr>
        <w:tcBorders>
          <w:top w:color="3eecfe" w:space="0" w:sz="2"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4B7DEA"/>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E6ED9"/>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character" w:styleId="Hyperlink">
    <w:name w:val="Hyperlink"/>
    <w:basedOn w:val="DefaultParagraphFont"/>
    <w:uiPriority w:val="99"/>
    <w:unhideWhenUsed w:val="1"/>
    <w:rsid w:val="00C74187"/>
    <w:rPr>
      <w:color w:val="0000ff"/>
      <w:u w:val="single"/>
    </w:rPr>
  </w:style>
  <w:style w:type="paragraph" w:styleId="ListParagraph">
    <w:name w:val="List Paragraph"/>
    <w:basedOn w:val="Normal"/>
    <w:uiPriority w:val="34"/>
    <w:qFormat w:val="1"/>
    <w:rsid w:val="00C74187"/>
    <w:pPr>
      <w:spacing w:after="0" w:line="240" w:lineRule="auto"/>
      <w:ind w:left="720"/>
      <w:contextualSpacing w:val="1"/>
    </w:pPr>
    <w:rPr>
      <w:rFonts w:cs="Arial" w:eastAsiaTheme="minorEastAsia"/>
      <w:lang w:val="en-US"/>
    </w:rPr>
  </w:style>
  <w:style w:type="table" w:styleId="Style1" w:customStyle="1">
    <w:name w:val="Style1"/>
    <w:basedOn w:val="TableNormal"/>
    <w:uiPriority w:val="99"/>
    <w:rsid w:val="00547D59"/>
    <w:pPr>
      <w:spacing w:after="0" w:line="240" w:lineRule="auto"/>
    </w:pPr>
    <w:tblPr/>
    <w:tcPr>
      <w:shd w:color="auto" w:fill="febebe" w:val="clear"/>
    </w:tcPr>
  </w:style>
  <w:style w:type="table" w:styleId="ListTable4-Accent4">
    <w:name w:val="List Table 4 Accent 4"/>
    <w:basedOn w:val="TableNormal"/>
    <w:uiPriority w:val="49"/>
    <w:rsid w:val="00547D59"/>
    <w:pPr>
      <w:spacing w:after="0" w:line="240" w:lineRule="auto"/>
    </w:pPr>
    <w:tblPr>
      <w:tblStyleRowBandSize w:val="1"/>
      <w:tblStyleColBandSize w:val="1"/>
      <w:tblBorders>
        <w:top w:color="ffd966" w:space="0" w:sz="4" w:themeColor="accent4" w:themeTint="000099" w:val="single"/>
        <w:left w:color="ffd966" w:space="0" w:sz="4" w:themeColor="accent4" w:themeTint="000099" w:val="single"/>
        <w:bottom w:color="ffd966" w:space="0" w:sz="4" w:themeColor="accent4" w:themeTint="000099" w:val="single"/>
        <w:right w:color="ffd966" w:space="0" w:sz="4" w:themeColor="accent4" w:themeTint="000099" w:val="single"/>
        <w:insideH w:color="ffd966" w:space="0" w:sz="4" w:themeColor="accent4" w:themeTint="000099" w:val="single"/>
      </w:tblBorders>
    </w:tblPr>
    <w:tblStylePr w:type="firstRow">
      <w:rPr>
        <w:b w:val="1"/>
        <w:bCs w:val="1"/>
        <w:color w:val="ffffff" w:themeColor="background1"/>
      </w:rPr>
      <w:tblPr/>
      <w:tcPr>
        <w:tcBorders>
          <w:top w:color="ffc000" w:space="0" w:sz="4" w:themeColor="accent4" w:val="single"/>
          <w:left w:color="ffc000" w:space="0" w:sz="4" w:themeColor="accent4" w:val="single"/>
          <w:bottom w:color="ffc000" w:space="0" w:sz="4" w:themeColor="accent4" w:val="single"/>
          <w:right w:color="ffc000" w:space="0" w:sz="4" w:themeColor="accent4" w:val="single"/>
          <w:insideH w:space="0" w:sz="0" w:val="nil"/>
        </w:tcBorders>
        <w:shd w:color="auto" w:fill="ffc000" w:themeFill="accent4" w:val="clear"/>
      </w:tcPr>
    </w:tblStylePr>
    <w:tblStylePr w:type="lastRow">
      <w:rPr>
        <w:b w:val="1"/>
        <w:bCs w:val="1"/>
      </w:rPr>
      <w:tblPr/>
      <w:tcPr>
        <w:tcBorders>
          <w:top w:color="ffd966"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ff2cc" w:themeFill="accent4" w:themeFillTint="000033" w:val="clear"/>
      </w:tcPr>
    </w:tblStylePr>
    <w:tblStylePr w:type="band1Horz">
      <w:tblPr/>
      <w:tcPr>
        <w:shd w:color="auto" w:fill="fff2cc" w:themeFill="accent4" w:themeFillTint="000033" w:val="clear"/>
      </w:tcPr>
    </w:tblStylePr>
  </w:style>
  <w:style w:type="paragraph" w:styleId="Body" w:customStyle="1">
    <w:name w:val="Body"/>
    <w:rsid w:val="00681635"/>
    <w:pPr>
      <w:spacing w:after="0" w:line="240" w:lineRule="auto"/>
    </w:pPr>
    <w:rPr>
      <w:color w:val="000000"/>
      <w:sz w:val="24"/>
      <w:szCs w:val="24"/>
      <w:u w:color="000000"/>
    </w:rPr>
  </w:style>
  <w:style w:type="table" w:styleId="TableNormal10" w:customStyle="1">
    <w:name w:val="Table Normal1"/>
    <w:rsid w:val="00681635"/>
    <w:pPr>
      <w:spacing w:after="0" w:line="240" w:lineRule="auto"/>
    </w:pPr>
    <w:rPr>
      <w:rFonts w:ascii="Times New Roman" w:cs="Times New Roman" w:eastAsia="Arial Unicode MS" w:hAnsi="Times New Roman"/>
      <w:sz w:val="20"/>
      <w:szCs w:val="20"/>
    </w:rPr>
    <w:tblPr>
      <w:tblCellMar>
        <w:top w:w="0.0" w:type="dxa"/>
        <w:left w:w="0.0" w:type="dxa"/>
        <w:bottom w:w="0.0" w:type="dxa"/>
        <w:right w:w="0.0" w:type="dxa"/>
      </w:tblCellMar>
    </w:tblPr>
  </w:style>
  <w:style w:type="table" w:styleId="TableNormal11" w:customStyle="1">
    <w:name w:val="Table Normal11"/>
    <w:rsid w:val="00181D17"/>
    <w:pPr>
      <w:spacing w:after="0" w:line="240" w:lineRule="auto"/>
    </w:pPr>
    <w:rPr>
      <w:rFonts w:ascii="Times New Roman" w:cs="Times New Roman" w:eastAsia="Arial Unicode MS" w:hAnsi="Times New Roman"/>
      <w:sz w:val="20"/>
      <w:szCs w:val="20"/>
    </w:rPr>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2D662D"/>
    <w:rPr>
      <w:sz w:val="16"/>
      <w:szCs w:val="16"/>
    </w:rPr>
  </w:style>
  <w:style w:type="paragraph" w:styleId="CommentText">
    <w:name w:val="annotation text"/>
    <w:basedOn w:val="Normal"/>
    <w:link w:val="CommentTextChar"/>
    <w:uiPriority w:val="99"/>
    <w:semiHidden w:val="1"/>
    <w:unhideWhenUsed w:val="1"/>
    <w:rsid w:val="002D662D"/>
    <w:pPr>
      <w:spacing w:line="240" w:lineRule="auto"/>
    </w:pPr>
    <w:rPr>
      <w:sz w:val="20"/>
      <w:szCs w:val="20"/>
    </w:rPr>
  </w:style>
  <w:style w:type="character" w:styleId="CommentTextChar" w:customStyle="1">
    <w:name w:val="Comment Text Char"/>
    <w:basedOn w:val="DefaultParagraphFont"/>
    <w:link w:val="CommentText"/>
    <w:uiPriority w:val="99"/>
    <w:semiHidden w:val="1"/>
    <w:rsid w:val="002D662D"/>
    <w:rPr>
      <w:sz w:val="20"/>
      <w:szCs w:val="20"/>
    </w:rPr>
  </w:style>
  <w:style w:type="paragraph" w:styleId="CommentSubject">
    <w:name w:val="annotation subject"/>
    <w:basedOn w:val="CommentText"/>
    <w:next w:val="CommentText"/>
    <w:link w:val="CommentSubjectChar"/>
    <w:uiPriority w:val="99"/>
    <w:semiHidden w:val="1"/>
    <w:unhideWhenUsed w:val="1"/>
    <w:rsid w:val="002D662D"/>
    <w:rPr>
      <w:b w:val="1"/>
      <w:bCs w:val="1"/>
    </w:rPr>
  </w:style>
  <w:style w:type="character" w:styleId="CommentSubjectChar" w:customStyle="1">
    <w:name w:val="Comment Subject Char"/>
    <w:basedOn w:val="CommentTextChar"/>
    <w:link w:val="CommentSubject"/>
    <w:uiPriority w:val="99"/>
    <w:semiHidden w:val="1"/>
    <w:rsid w:val="002D662D"/>
    <w:rPr>
      <w:b w:val="1"/>
      <w:bCs w:val="1"/>
      <w:sz w:val="20"/>
      <w:szCs w:val="20"/>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0" w:customStyle="1">
    <w:basedOn w:val="TableNormal"/>
    <w:pPr>
      <w:spacing w:after="0" w:line="240" w:lineRule="auto"/>
    </w:pPr>
    <w:tblPr>
      <w:tblStyleRowBandSize w:val="1"/>
      <w:tblStyleColBandSize w:val="1"/>
      <w:tblCellMar>
        <w:left w:w="115.0" w:type="dxa"/>
        <w:right w:w="115.0" w:type="dxa"/>
      </w:tblCellMar>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1"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2"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table" w:styleId="a3"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0.0" w:type="dxa"/>
        <w:right w:w="0.0" w:type="dxa"/>
      </w:tblCellMar>
    </w:tblPr>
  </w:style>
  <w:style w:type="character" w:styleId="UnresolvedMention" w:customStyle="1">
    <w:name w:val="Unresolved Mention"/>
    <w:basedOn w:val="DefaultParagraphFont"/>
    <w:uiPriority w:val="99"/>
    <w:semiHidden w:val="1"/>
    <w:unhideWhenUsed w:val="1"/>
    <w:rsid w:val="00DB502D"/>
    <w:rPr>
      <w:color w:val="605e5c"/>
      <w:shd w:color="auto" w:fill="e1dfdd" w:val="clear"/>
    </w:rPr>
  </w:style>
  <w:style w:type="table" w:styleId="a4" w:customStyle="1">
    <w:basedOn w:val="TableNormal1"/>
    <w:pPr>
      <w:spacing w:after="0" w:line="240" w:lineRule="auto"/>
    </w:pPr>
    <w:rPr>
      <w:rFonts w:ascii="Times New Roman" w:cs="Times New Roman" w:eastAsia="Times New Roman" w:hAnsi="Times New Roman"/>
      <w:sz w:val="20"/>
      <w:szCs w:val="20"/>
    </w:rPr>
    <w:tblPr>
      <w:tblStyleRowBandSize w:val="1"/>
      <w:tblStyleColBandSize w:val="1"/>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5" w:customStyle="1">
    <w:basedOn w:val="TableNormal1"/>
    <w:pPr>
      <w:spacing w:after="0" w:line="240" w:lineRule="auto"/>
    </w:pPr>
    <w:rPr>
      <w:rFonts w:ascii="Times New Roman" w:cs="Times New Roman" w:eastAsia="Times New Roman" w:hAnsi="Times New Roman"/>
      <w:sz w:val="20"/>
      <w:szCs w:val="20"/>
    </w:rPr>
    <w:tblPr>
      <w:tblStyleRowBandSize w:val="1"/>
      <w:tblStyleColBandSize w:val="1"/>
    </w:tblPr>
    <w:tcPr>
      <w:shd w:color="auto" w:fill="febebe" w:val="clear"/>
    </w:tcPr>
    <w:tblStylePr w:type="firstRow">
      <w:rPr>
        <w:b w:val="1"/>
        <w:color w:val="ffffff"/>
      </w:rPr>
      <w:tblPr/>
      <w:tcPr>
        <w:tcBorders>
          <w:top w:color="ffc000" w:space="0" w:sz="4" w:val="single"/>
          <w:left w:color="ffc000" w:space="0" w:sz="4" w:val="single"/>
          <w:bottom w:color="ffc000" w:space="0" w:sz="4" w:val="single"/>
          <w:right w:color="ffc000" w:space="0" w:sz="4" w:val="single"/>
          <w:insideH w:space="0" w:sz="0" w:val="nil"/>
        </w:tcBorders>
        <w:shd w:color="auto" w:fill="ffc000" w:val="clear"/>
      </w:tcPr>
    </w:tblStylePr>
    <w:tblStylePr w:type="lastRow">
      <w:rPr>
        <w:b w:val="1"/>
      </w:rPr>
      <w:tblPr/>
      <w:tcPr>
        <w:tcBorders>
          <w:top w:color="ffd965" w:space="0" w:sz="4" w:val="single"/>
        </w:tcBorders>
      </w:tcPr>
    </w:tblStylePr>
    <w:tblStylePr w:type="firstCol">
      <w:rPr>
        <w:b w:val="1"/>
      </w:rPr>
    </w:tblStylePr>
    <w:tblStylePr w:type="lastCol">
      <w:rPr>
        <w:b w:val="1"/>
      </w:rPr>
    </w:tblStylePr>
    <w:tblStylePr w:type="band1Vert">
      <w:tblPr/>
      <w:tcPr>
        <w:shd w:color="auto" w:fill="fff2cc" w:val="clear"/>
      </w:tcPr>
    </w:tblStylePr>
    <w:tblStylePr w:type="band1Horz">
      <w:tblPr/>
      <w:tcPr>
        <w:shd w:color="auto" w:fill="fff2cc" w:val="clear"/>
      </w:tcPr>
    </w:tblStylePr>
  </w:style>
  <w:style w:type="table" w:styleId="a6" w:customStyle="1">
    <w:basedOn w:val="TableNormal1"/>
    <w:pPr>
      <w:spacing w:after="0" w:line="240" w:lineRule="auto"/>
    </w:pPr>
    <w:rPr>
      <w:rFonts w:ascii="Times New Roman" w:cs="Times New Roman" w:eastAsia="Times New Roman" w:hAnsi="Times New Roman"/>
      <w:sz w:val="20"/>
      <w:szCs w:val="20"/>
    </w:rPr>
    <w:tblPr>
      <w:tblStyleRowBandSize w:val="1"/>
      <w:tblStyleColBandSize w:val="1"/>
    </w:tblPr>
    <w:tcPr>
      <w:shd w:color="auto" w:fill="febebe" w:val="clear"/>
    </w:tcPr>
  </w:style>
  <w:style w:type="table" w:styleId="a7" w:customStyle="1">
    <w:basedOn w:val="TableNormal1"/>
    <w:pPr>
      <w:spacing w:after="0" w:line="240" w:lineRule="auto"/>
    </w:pPr>
    <w:rPr>
      <w:rFonts w:ascii="Times New Roman" w:cs="Times New Roman" w:eastAsia="Times New Roman" w:hAnsi="Times New Roman"/>
      <w:sz w:val="20"/>
      <w:szCs w:val="20"/>
    </w:rPr>
    <w:tblPr>
      <w:tblStyleRowBandSize w:val="1"/>
      <w:tblStyleColBandSize w:val="1"/>
    </w:tblPr>
    <w:tcPr>
      <w:shd w:color="auto" w:fill="febebe" w:val="clear"/>
    </w:tcPr>
  </w:style>
  <w:style w:type="table" w:styleId="a8" w:customStyle="1">
    <w:basedOn w:val="TableNormal1"/>
    <w:pPr>
      <w:spacing w:after="0" w:line="240" w:lineRule="auto"/>
    </w:pPr>
    <w:rPr>
      <w:rFonts w:ascii="Times New Roman" w:cs="Times New Roman" w:eastAsia="Times New Roman" w:hAnsi="Times New Roman"/>
      <w:sz w:val="20"/>
      <w:szCs w:val="20"/>
    </w:rPr>
    <w:tblPr>
      <w:tblStyleRowBandSize w:val="1"/>
      <w:tblStyleColBandSize w:val="1"/>
    </w:tblPr>
    <w:tcPr>
      <w:shd w:color="auto" w:fill="febebe"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tcBorders>
        <w:shd w:fill="ffc000" w:val="clear"/>
      </w:tcPr>
    </w:tblStylePr>
    <w:tblStylePr w:type="lastCol">
      <w:rPr>
        <w:b w:val="1"/>
      </w:rPr>
    </w:tblStylePr>
    <w:tblStylePr w:type="lastRow">
      <w:rPr>
        <w:b w:val="1"/>
      </w:rPr>
      <w:tcPr>
        <w:tcBorders>
          <w:top w:color="ffd965" w:space="0" w:sz="4"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ebebe"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4.xml"/><Relationship Id="rId11" Type="http://schemas.openxmlformats.org/officeDocument/2006/relationships/image" Target="media/image7.jpg"/><Relationship Id="rId10" Type="http://schemas.openxmlformats.org/officeDocument/2006/relationships/footer" Target="footer1.xml"/><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www.bbc.co.uk/programmes/articles/rbT81wtpZ7qmdPH5rC0RhN/how-to-play-and-win-just-a-minute" TargetMode="External"/><Relationship Id="rId14" Type="http://schemas.openxmlformats.org/officeDocument/2006/relationships/hyperlink" Target="https://www.bbc.co.uk/programmes/articles/rbT81wtpZ7qmdPH5rC0RhN/how-to-play-and-win-just-a-minute" TargetMode="External"/><Relationship Id="rId17" Type="http://schemas.openxmlformats.org/officeDocument/2006/relationships/footer" Target="footer3.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header" Target="header4.xml"/><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SourceSansPro-regular.ttf"/><Relationship Id="rId3" Type="http://schemas.openxmlformats.org/officeDocument/2006/relationships/font" Target="fonts/SourceSansPro-bold.ttf"/><Relationship Id="rId4" Type="http://schemas.openxmlformats.org/officeDocument/2006/relationships/font" Target="fonts/SourceSansPro-italic.ttf"/><Relationship Id="rId9" Type="http://schemas.openxmlformats.org/officeDocument/2006/relationships/font" Target="fonts/OpenSans-boldItalic.ttf"/><Relationship Id="rId5" Type="http://schemas.openxmlformats.org/officeDocument/2006/relationships/font" Target="fonts/SourceSansPro-boldItalic.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RsNVPYozVTRoVgROAJoZMlSpsA==">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2022-07-18T11:01:00Z</dcterms:created>
  <dc:creator>Gary</dc:creator>
</cp:coreProperties>
</file>