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80" w:lineRule="auto"/>
        <w:jc w:val="center"/>
        <w:rPr/>
        <w:sectPr>
          <w:headerReference r:id="rId7" w:type="default"/>
          <w:headerReference r:id="rId8" w:type="first"/>
          <w:footerReference r:id="rId9" w:type="default"/>
          <w:footerReference r:id="rId10" w:type="first"/>
          <w:pgSz w:h="16838" w:w="11906" w:orient="portrait"/>
          <w:pgMar w:bottom="170" w:top="170" w:left="170" w:right="170" w:header="0" w:footer="0"/>
          <w:pgNumType w:start="1"/>
        </w:sectPr>
      </w:pPr>
      <w:r w:rsidDel="00000000" w:rsidR="00000000" w:rsidRPr="00000000">
        <w:rPr/>
        <w:drawing>
          <wp:anchor allowOverlap="1" behindDoc="0" distB="0" distT="0" distL="114300" distR="114300" hidden="0" layoutInCell="1" locked="0" relativeHeight="0" simplePos="0">
            <wp:simplePos x="0" y="0"/>
            <wp:positionH relativeFrom="margin">
              <wp:posOffset>-3297553</wp:posOffset>
            </wp:positionH>
            <wp:positionV relativeFrom="margin">
              <wp:posOffset>1085215</wp:posOffset>
            </wp:positionV>
            <wp:extent cx="14236700" cy="8009890"/>
            <wp:effectExtent b="0" l="0" r="0" t="0"/>
            <wp:wrapSquare wrapText="bothSides" distB="0" distT="0" distL="114300" distR="114300"/>
            <wp:docPr id="28"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rot="16200000">
                      <a:off x="0" y="0"/>
                      <a:ext cx="14236700" cy="8009890"/>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4127500</wp:posOffset>
            </wp:positionH>
            <wp:positionV relativeFrom="paragraph">
              <wp:posOffset>6671944</wp:posOffset>
            </wp:positionV>
            <wp:extent cx="2444750" cy="3160395"/>
            <wp:effectExtent b="0" l="0" r="0" t="0"/>
            <wp:wrapSquare wrapText="bothSides" distB="0" distT="0" distL="114300" distR="114300"/>
            <wp:docPr id="29"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444750" cy="3160395"/>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2463800</wp:posOffset>
                </wp:positionH>
                <wp:positionV relativeFrom="paragraph">
                  <wp:posOffset>629920</wp:posOffset>
                </wp:positionV>
                <wp:extent cx="4665345" cy="2516505"/>
                <wp:effectExtent b="0" l="0" r="0" t="0"/>
                <wp:wrapSquare wrapText="bothSides" distB="45720" distT="45720" distL="114300" distR="114300"/>
                <wp:docPr id="26" name=""/>
                <a:graphic>
                  <a:graphicData uri="http://schemas.microsoft.com/office/word/2010/wordprocessingShape">
                    <wps:wsp>
                      <wps:cNvSpPr/>
                      <wps:cNvPr id="2" name="Shape 2"/>
                      <wps:spPr>
                        <a:xfrm>
                          <a:off x="3018090" y="2526510"/>
                          <a:ext cx="4655820" cy="250698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right"/>
                              <w:textDirection w:val="btLr"/>
                            </w:pPr>
                            <w:r w:rsidDel="00000000" w:rsidR="00000000" w:rsidRPr="00000000">
                              <w:rPr>
                                <w:rFonts w:ascii="Arial Black" w:cs="Arial Black" w:eastAsia="Arial Black" w:hAnsi="Arial Black"/>
                                <w:b w:val="0"/>
                                <w:i w:val="0"/>
                                <w:smallCaps w:val="0"/>
                                <w:strike w:val="0"/>
                                <w:color w:val="ff0000"/>
                                <w:sz w:val="60"/>
                                <w:vertAlign w:val="baseline"/>
                              </w:rPr>
                              <w:t xml:space="preserve">Intellectual Output 1 </w:t>
                            </w:r>
                            <w:r w:rsidDel="00000000" w:rsidR="00000000" w:rsidRPr="00000000">
                              <w:rPr>
                                <w:rFonts w:ascii="Arial Black" w:cs="Arial Black" w:eastAsia="Arial Black" w:hAnsi="Arial Black"/>
                                <w:b w:val="0"/>
                                <w:i w:val="0"/>
                                <w:smallCaps w:val="0"/>
                                <w:strike w:val="0"/>
                                <w:color w:val="000000"/>
                                <w:sz w:val="60"/>
                                <w:vertAlign w:val="baseline"/>
                              </w:rPr>
                              <w:br w:type="textWrapping"/>
                            </w:r>
                            <w:r w:rsidDel="00000000" w:rsidR="00000000" w:rsidRPr="00000000">
                              <w:rPr>
                                <w:rFonts w:ascii="Arial Black" w:cs="Arial Black" w:eastAsia="Arial Black" w:hAnsi="Arial Black"/>
                                <w:b w:val="0"/>
                                <w:i w:val="0"/>
                                <w:smallCaps w:val="0"/>
                                <w:strike w:val="0"/>
                                <w:color w:val="ffc000"/>
                                <w:sz w:val="60"/>
                                <w:vertAlign w:val="baseline"/>
                              </w:rPr>
                              <w:t xml:space="preserve">Πρότυπο σχεδίου μαθήματος πρόσωπο με πρόσωπο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2463800</wp:posOffset>
                </wp:positionH>
                <wp:positionV relativeFrom="paragraph">
                  <wp:posOffset>629920</wp:posOffset>
                </wp:positionV>
                <wp:extent cx="4665345" cy="2516505"/>
                <wp:effectExtent b="0" l="0" r="0" t="0"/>
                <wp:wrapSquare wrapText="bothSides" distB="45720" distT="45720" distL="114300" distR="114300"/>
                <wp:docPr id="26"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4665345" cy="2516505"/>
                        </a:xfrm>
                        <a:prstGeom prst="rect"/>
                        <a:ln/>
                      </pic:spPr>
                    </pic:pic>
                  </a:graphicData>
                </a:graphic>
              </wp:anchor>
            </w:drawing>
          </mc:Fallback>
        </mc:AlternateContent>
      </w:r>
    </w:p>
    <w:p w:rsidR="00000000" w:rsidDel="00000000" w:rsidP="00000000" w:rsidRDefault="00000000" w:rsidRPr="00000000" w14:paraId="00000002">
      <w:pPr>
        <w:rPr/>
      </w:pPr>
      <w:r w:rsidDel="00000000" w:rsidR="00000000" w:rsidRPr="00000000">
        <w:rPr>
          <w:rtl w:val="0"/>
        </w:rPr>
        <w:br w:type="textWrapping"/>
        <w:br w:type="textWrapping"/>
      </w:r>
    </w:p>
    <w:p w:rsidR="00000000" w:rsidDel="00000000" w:rsidP="00000000" w:rsidRDefault="00000000" w:rsidRPr="00000000" w14:paraId="00000003">
      <w:pPr>
        <w:rPr/>
      </w:pPr>
      <w:sdt>
        <w:sdtPr>
          <w:tag w:val="goog_rdk_0"/>
        </w:sdtPr>
        <w:sdtContent>
          <w:r w:rsidDel="00000000" w:rsidR="00000000" w:rsidRPr="00000000">
            <w:rPr>
              <w:rFonts w:ascii="Arial" w:cs="Arial" w:eastAsia="Arial" w:hAnsi="Arial"/>
              <w:color w:val="ff0000"/>
              <w:sz w:val="40"/>
              <w:szCs w:val="40"/>
              <w:rtl w:val="0"/>
            </w:rPr>
            <w:t xml:space="preserve">Εισαγωγή στο εργαστήριο</w:t>
          </w:r>
        </w:sdtContent>
      </w:sdt>
      <w:r w:rsidDel="00000000" w:rsidR="00000000" w:rsidRPr="00000000">
        <w:rPr>
          <w:rtl w:val="0"/>
        </w:rPr>
      </w:r>
    </w:p>
    <w:p w:rsidR="00000000" w:rsidDel="00000000" w:rsidP="00000000" w:rsidRDefault="00000000" w:rsidRPr="00000000" w14:paraId="00000004">
      <w:pPr>
        <w:pStyle w:val="Head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Αυτό το μάθημα αφορά την επεξεργασία και την παρουσίαση της ιστορίας σας σε ψηφιακή μορφή. Θα επικεντρωθεί στον τρόπο επεξεργασίας ψηφιακών ιστοριών μέσω της χρήσης λογισμικού ανοιχτού κώδικα, όπως το Audacity, το Lightworks και το Powtoon, και στον τρόπο με τον οποίο μπορείτε να τις μοιραστείτε με ασφαλή και υπεύθυνο τρόπο σε ιστότοπους ανταλλαγής βίντεο και σε κανάλια κοινωνικής δικτύωσης.</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sdt>
        <w:sdtPr>
          <w:tag w:val="goog_rdk_1"/>
        </w:sdtPr>
        <w:sdtContent>
          <w:r w:rsidDel="00000000" w:rsidR="00000000" w:rsidRPr="00000000">
            <w:rPr>
              <w:rFonts w:ascii="Arial" w:cs="Arial" w:eastAsia="Arial" w:hAnsi="Arial"/>
              <w:color w:val="ffc000"/>
              <w:sz w:val="30"/>
              <w:szCs w:val="30"/>
              <w:rtl w:val="0"/>
            </w:rPr>
            <w:t xml:space="preserve">Σημειώσεις για τον συντονιστή</w:t>
          </w:r>
        </w:sdtContent>
      </w:sdt>
      <w:r w:rsidDel="00000000" w:rsidR="00000000" w:rsidRPr="00000000">
        <w:rPr>
          <w:rtl w:val="0"/>
        </w:rPr>
      </w:r>
    </w:p>
    <w:p w:rsidR="00000000" w:rsidDel="00000000" w:rsidP="00000000" w:rsidRDefault="00000000" w:rsidRPr="00000000" w14:paraId="00000007">
      <w:pPr>
        <w:rPr/>
        <w:sectPr>
          <w:headerReference r:id="rId14" w:type="default"/>
          <w:footerReference r:id="rId15" w:type="default"/>
          <w:type w:val="nextPage"/>
          <w:pgSz w:h="16838" w:w="11906" w:orient="portrait"/>
          <w:pgMar w:bottom="1440" w:top="1440" w:left="1440" w:right="1440" w:header="340" w:footer="0"/>
          <w:titlePg w:val="1"/>
        </w:sectPr>
      </w:pPr>
      <w:r w:rsidDel="00000000" w:rsidR="00000000" w:rsidRPr="00000000">
        <w:rPr>
          <w:rtl w:val="0"/>
        </w:rPr>
        <w:t xml:space="preserve">Τα θέματα που καλύπτονται σε αυτή τη δια ζώσης εκπαίδευση βασίζονται στα πρακτικά και θεωρητικά στοιχεία της χρήσης ελεύθερου λογισμικού ανοικτού κώδικα για την παραγωγή και επεξεργασία ψηφιακών ιστοριών στο διαδίκτυο.</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pStyle w:val="Heading2"/>
        <w:rPr>
          <w:color w:val="ff0000"/>
          <w:sz w:val="40"/>
          <w:szCs w:val="40"/>
        </w:rPr>
      </w:pPr>
      <w:sdt>
        <w:sdtPr>
          <w:tag w:val="goog_rdk_2"/>
        </w:sdtPr>
        <w:sdtContent>
          <w:r w:rsidDel="00000000" w:rsidR="00000000" w:rsidRPr="00000000">
            <w:rPr>
              <w:rFonts w:ascii="Arial" w:cs="Arial" w:eastAsia="Arial" w:hAnsi="Arial"/>
              <w:color w:val="ff0000"/>
              <w:sz w:val="40"/>
              <w:szCs w:val="40"/>
              <w:rtl w:val="0"/>
            </w:rPr>
            <w:t xml:space="preserve">IO1 Πρόγραμμα σπουδών ψηφιακής αφήγησης για ενήλικες εκπαιδευόμενους </w:t>
          </w:r>
        </w:sdtContent>
      </w:sdt>
    </w:p>
    <w:p w:rsidR="00000000" w:rsidDel="00000000" w:rsidP="00000000" w:rsidRDefault="00000000" w:rsidRPr="00000000" w14:paraId="0000000A">
      <w:pPr>
        <w:pStyle w:val="Heading2"/>
        <w:rPr/>
      </w:pPr>
      <w:sdt>
        <w:sdtPr>
          <w:tag w:val="goog_rdk_3"/>
        </w:sdtPr>
        <w:sdtContent>
          <w:r w:rsidDel="00000000" w:rsidR="00000000" w:rsidRPr="00000000">
            <w:rPr>
              <w:rFonts w:ascii="Arial" w:cs="Arial" w:eastAsia="Arial" w:hAnsi="Arial"/>
              <w:rtl w:val="0"/>
            </w:rPr>
            <w:t xml:space="preserve">Δια ζώσης  </w:t>
          </w:r>
        </w:sdtContent>
      </w:sdt>
    </w:p>
    <w:tbl>
      <w:tblPr>
        <w:tblStyle w:val="Table1"/>
        <w:tblW w:w="13948.0" w:type="dxa"/>
        <w:jc w:val="left"/>
        <w:tblInd w:w="0.0" w:type="pct"/>
        <w:tblBorders>
          <w:top w:color="ffd965" w:space="0" w:sz="4" w:val="single"/>
          <w:left w:color="ffd965" w:space="0" w:sz="4" w:val="single"/>
          <w:bottom w:color="ffd965" w:space="0" w:sz="4" w:val="single"/>
          <w:right w:color="ffd965" w:space="0" w:sz="4" w:val="single"/>
          <w:insideH w:color="ffd965" w:space="0" w:sz="4" w:val="single"/>
          <w:insideV w:color="f7cbac" w:space="0" w:sz="4" w:val="single"/>
        </w:tblBorders>
        <w:tblLayout w:type="fixed"/>
        <w:tblLook w:val="04A0"/>
      </w:tblPr>
      <w:tblGrid>
        <w:gridCol w:w="4642"/>
        <w:gridCol w:w="4653"/>
        <w:gridCol w:w="4653"/>
        <w:tblGridChange w:id="0">
          <w:tblGrid>
            <w:gridCol w:w="4642"/>
            <w:gridCol w:w="4653"/>
            <w:gridCol w:w="4653"/>
          </w:tblGrid>
        </w:tblGridChange>
      </w:tblGrid>
      <w:tr>
        <w:trPr>
          <w:cantSplit w:val="0"/>
          <w:tblHeader w:val="0"/>
        </w:trPr>
        <w:tc>
          <w:tcPr>
            <w:gridSpan w:val="3"/>
          </w:tcPr>
          <w:p w:rsidR="00000000" w:rsidDel="00000000" w:rsidP="00000000" w:rsidRDefault="00000000" w:rsidRPr="00000000" w14:paraId="0000000B">
            <w:pPr>
              <w:spacing w:after="60" w:before="60" w:lineRule="auto"/>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Τίτλος μαθήματος: Επεξεργασία και παρουσίαση της ιστορίας σας στο διαδίκτυο</w:t>
            </w:r>
          </w:p>
        </w:tc>
      </w:tr>
      <w:tr>
        <w:trPr>
          <w:cantSplit w:val="0"/>
          <w:tblHeader w:val="0"/>
        </w:trPr>
        <w:tc>
          <w:tcPr>
            <w:gridSpan w:val="3"/>
          </w:tcPr>
          <w:p w:rsidR="00000000" w:rsidDel="00000000" w:rsidP="00000000" w:rsidRDefault="00000000" w:rsidRPr="00000000" w14:paraId="0000000E">
            <w:pPr>
              <w:spacing w:after="60" w:before="60" w:lineRule="auto"/>
              <w:rPr>
                <w:rFonts w:ascii="Open Sans" w:cs="Open Sans" w:eastAsia="Open Sans" w:hAnsi="Open Sans"/>
                <w:b w:val="0"/>
                <w:sz w:val="24"/>
                <w:szCs w:val="24"/>
              </w:rPr>
            </w:pPr>
            <w:r w:rsidDel="00000000" w:rsidR="00000000" w:rsidRPr="00000000">
              <w:rPr>
                <w:rFonts w:ascii="Open Sans" w:cs="Open Sans" w:eastAsia="Open Sans" w:hAnsi="Open Sans"/>
                <w:rtl w:val="0"/>
              </w:rPr>
              <w:t xml:space="preserve">Στόχος του μαθήματος:</w:t>
            </w:r>
            <w:r w:rsidDel="00000000" w:rsidR="00000000" w:rsidRPr="00000000">
              <w:rPr>
                <w:rFonts w:ascii="Open Sans" w:cs="Open Sans" w:eastAsia="Open Sans" w:hAnsi="Open Sans"/>
                <w:b w:val="0"/>
                <w:rtl w:val="0"/>
              </w:rPr>
              <w:t xml:space="preserve"> είναι να βελτιώσει τις δεξιότητες ψηφιακής αφήγησης ενηλίκων εκπαιδευομένων. Με την ολοκλήρωση αυτού του μαθήματος, οι ενήλικοι εκπαιδευόμενοι θα αποκτήσουν γνώσεις σχετικά με τον τρόπο χρήσης λογισμικού ανοικτού κώδικα, όπως το Lightworks, το Audacity και το Powtoon, για να δημιουργήσουν και να προωθήσουν τις ιστορίες τους σε ψηφιακή μορφή.</w:t>
            </w:r>
            <w:r w:rsidDel="00000000" w:rsidR="00000000" w:rsidRPr="00000000">
              <w:rPr>
                <w:rtl w:val="0"/>
              </w:rPr>
            </w:r>
          </w:p>
          <w:p w:rsidR="00000000" w:rsidDel="00000000" w:rsidP="00000000" w:rsidRDefault="00000000" w:rsidRPr="00000000" w14:paraId="0000000F">
            <w:pPr>
              <w:spacing w:after="60" w:before="60" w:lineRule="auto"/>
              <w:rPr>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12">
            <w:pPr>
              <w:spacing w:after="60" w:before="60" w:lineRule="auto"/>
              <w:rPr>
                <w:rFonts w:ascii="Open Sans" w:cs="Open Sans" w:eastAsia="Open Sans" w:hAnsi="Open Sans"/>
              </w:rPr>
            </w:pPr>
            <w:r w:rsidDel="00000000" w:rsidR="00000000" w:rsidRPr="00000000">
              <w:rPr>
                <w:rFonts w:ascii="Open Sans" w:cs="Open Sans" w:eastAsia="Open Sans" w:hAnsi="Open Sans"/>
                <w:rtl w:val="0"/>
              </w:rPr>
              <w:t xml:space="preserve">Μαθησιακά αποτελέσματα: </w:t>
            </w:r>
            <w:r w:rsidDel="00000000" w:rsidR="00000000" w:rsidRPr="00000000">
              <w:rPr>
                <w:rFonts w:ascii="Open Sans" w:cs="Open Sans" w:eastAsia="Open Sans" w:hAnsi="Open Sans"/>
                <w:b w:val="0"/>
                <w:rtl w:val="0"/>
              </w:rPr>
              <w:t xml:space="preserve">Με την ολοκλήρωση αυτού του μαθήματος, οι εκπαιδευόμενοι θα πρέπει να είναι σε θέση:</w:t>
            </w: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015">
            <w:pPr>
              <w:spacing w:after="60" w:before="60" w:lineRule="auto"/>
              <w:rPr>
                <w:rFonts w:ascii="Open Sans" w:cs="Open Sans" w:eastAsia="Open Sans" w:hAnsi="Open Sans"/>
              </w:rPr>
            </w:pPr>
            <w:r w:rsidDel="00000000" w:rsidR="00000000" w:rsidRPr="00000000">
              <w:rPr>
                <w:rFonts w:ascii="Open Sans" w:cs="Open Sans" w:eastAsia="Open Sans" w:hAnsi="Open Sans"/>
                <w:rtl w:val="0"/>
              </w:rPr>
              <w:t xml:space="preserve">Γνώσεις</w:t>
            </w:r>
          </w:p>
        </w:tc>
        <w:tc>
          <w:tcPr/>
          <w:p w:rsidR="00000000" w:rsidDel="00000000" w:rsidP="00000000" w:rsidRDefault="00000000" w:rsidRPr="00000000" w14:paraId="00000016">
            <w:pPr>
              <w:spacing w:after="60" w:before="6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Δεξιότητες</w:t>
            </w:r>
          </w:p>
        </w:tc>
        <w:tc>
          <w:tcPr/>
          <w:p w:rsidR="00000000" w:rsidDel="00000000" w:rsidP="00000000" w:rsidRDefault="00000000" w:rsidRPr="00000000" w14:paraId="00000017">
            <w:pPr>
              <w:spacing w:after="60" w:before="60" w:lineRule="auto"/>
              <w:rPr>
                <w:rFonts w:ascii="Open Sans" w:cs="Open Sans" w:eastAsia="Open Sans" w:hAnsi="Open Sans"/>
              </w:rPr>
            </w:pPr>
            <w:r w:rsidDel="00000000" w:rsidR="00000000" w:rsidRPr="00000000">
              <w:rPr>
                <w:rFonts w:ascii="Open Sans" w:cs="Open Sans" w:eastAsia="Open Sans" w:hAnsi="Open Sans"/>
                <w:b w:val="1"/>
                <w:rtl w:val="0"/>
              </w:rPr>
              <w:t xml:space="preserve">Στάσεις</w:t>
            </w: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018">
            <w:pPr>
              <w:numPr>
                <w:ilvl w:val="0"/>
                <w:numId w:val="6"/>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Να έχουν βασικές γνώσεις σχετικά με τον τρόπο επεξεργασίας ιστοριών σε ψηφιακή μορφή </w:t>
            </w:r>
          </w:p>
          <w:p w:rsidR="00000000" w:rsidDel="00000000" w:rsidP="00000000" w:rsidRDefault="00000000" w:rsidRPr="00000000" w14:paraId="00000019">
            <w:pPr>
              <w:numPr>
                <w:ilvl w:val="0"/>
                <w:numId w:val="6"/>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Να έχουν πραγματολογικές γνώσεις του τρόπου επεξεργασίας ενός Podcast με τη χρήση του Audacity ή παρόμοιου λογισμικού</w:t>
            </w:r>
          </w:p>
          <w:p w:rsidR="00000000" w:rsidDel="00000000" w:rsidP="00000000" w:rsidRDefault="00000000" w:rsidRPr="00000000" w14:paraId="0000001A">
            <w:pPr>
              <w:numPr>
                <w:ilvl w:val="0"/>
                <w:numId w:val="6"/>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Να έχουν πραγματολογικές γνώσεις του τρόπου επεξεργασίας ενός βίντεο με τη χρήση του Lightworks ή παρόμοιου λογισμικού</w:t>
            </w:r>
          </w:p>
          <w:p w:rsidR="00000000" w:rsidDel="00000000" w:rsidP="00000000" w:rsidRDefault="00000000" w:rsidRPr="00000000" w14:paraId="0000001B">
            <w:pPr>
              <w:numPr>
                <w:ilvl w:val="0"/>
                <w:numId w:val="6"/>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Να έχουν πραγματολογικές γνώσεις του τρόπου επεξεργασίας ενός animation με χρήση του PowToon ή παρόμοιου λογισμικού</w:t>
            </w:r>
          </w:p>
          <w:p w:rsidR="00000000" w:rsidDel="00000000" w:rsidP="00000000" w:rsidRDefault="00000000" w:rsidRPr="00000000" w14:paraId="0000001C">
            <w:pPr>
              <w:numPr>
                <w:ilvl w:val="0"/>
                <w:numId w:val="6"/>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Να έχουν πρακτικές γνώσεις του τρόπου χρήσης εξοπλισμού και λογισμικού για την παρουσίαση ψηφιακών ιστοριών στο διαδίκτυο </w:t>
            </w:r>
          </w:p>
          <w:p w:rsidR="00000000" w:rsidDel="00000000" w:rsidP="00000000" w:rsidRDefault="00000000" w:rsidRPr="00000000" w14:paraId="0000001D">
            <w:pPr>
              <w:numPr>
                <w:ilvl w:val="0"/>
                <w:numId w:val="6"/>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Να έχουν πρακτικές γνώσεις του τρόπου κοινοποίησης περιεχομένου ψηφιακών μέσων στο διαδίκτυο </w:t>
            </w:r>
          </w:p>
          <w:p w:rsidR="00000000" w:rsidDel="00000000" w:rsidP="00000000" w:rsidRDefault="00000000" w:rsidRPr="00000000" w14:paraId="0000001E">
            <w:pPr>
              <w:numPr>
                <w:ilvl w:val="0"/>
                <w:numId w:val="6"/>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Να έχουν θεωρητικές γνώσεις σχετικά με τα καταλληλότερα κανάλια κοινωνικής δικτύωσης για τη διαδικτυακή κοινοποίηση ιστοριών</w:t>
            </w:r>
          </w:p>
          <w:p w:rsidR="00000000" w:rsidDel="00000000" w:rsidP="00000000" w:rsidRDefault="00000000" w:rsidRPr="00000000" w14:paraId="0000001F">
            <w:pPr>
              <w:numPr>
                <w:ilvl w:val="0"/>
                <w:numId w:val="6"/>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Να έχουν θεωρητικές γνώσεις του τρόπου προώθησης και σύνδεσης με ένα διαδικτυακό κοινό για να μοιραστούν τις ιστορίες τους</w:t>
            </w:r>
          </w:p>
          <w:p w:rsidR="00000000" w:rsidDel="00000000" w:rsidP="00000000" w:rsidRDefault="00000000" w:rsidRPr="00000000" w14:paraId="00000020">
            <w:pPr>
              <w:numPr>
                <w:ilvl w:val="0"/>
                <w:numId w:val="6"/>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Να έχουν θεωρητικές γνώσεις του αντίκτυπου της παρουσίασης ψηφιακών ιστοριών στο διαδίκτυο για να τις μοιραστούν με άλλους</w:t>
            </w:r>
          </w:p>
          <w:p w:rsidR="00000000" w:rsidDel="00000000" w:rsidP="00000000" w:rsidRDefault="00000000" w:rsidRPr="00000000" w14:paraId="00000021">
            <w:pPr>
              <w:numPr>
                <w:ilvl w:val="0"/>
                <w:numId w:val="6"/>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b w:val="0"/>
                <w:rtl w:val="0"/>
              </w:rPr>
              <w:t xml:space="preserve">Να έχουν θεωρητικές γνώσεις του τρόπου με τον οποίο ο πολιτισμός διαδίδεται μέσω ψηφιακών ιστοριών όταν παρουσιάζονται σε διαδικτυακά περιβάλλοντα. </w:t>
            </w:r>
            <w:r w:rsidDel="00000000" w:rsidR="00000000" w:rsidRPr="00000000">
              <w:rPr>
                <w:rtl w:val="0"/>
              </w:rPr>
            </w:r>
          </w:p>
        </w:tc>
        <w:tc>
          <w:tcPr/>
          <w:p w:rsidR="00000000" w:rsidDel="00000000" w:rsidP="00000000" w:rsidRDefault="00000000" w:rsidRPr="00000000" w14:paraId="00000022">
            <w:pPr>
              <w:numPr>
                <w:ilvl w:val="0"/>
                <w:numId w:val="8"/>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Να συζητούν πώς να επεξεργάζονται και να παρουσιάζουν ψηφιακές ιστορίες στο διαδίκτυο</w:t>
            </w:r>
          </w:p>
          <w:p w:rsidR="00000000" w:rsidDel="00000000" w:rsidP="00000000" w:rsidRDefault="00000000" w:rsidRPr="00000000" w14:paraId="00000023">
            <w:pPr>
              <w:numPr>
                <w:ilvl w:val="0"/>
                <w:numId w:val="8"/>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Να επιδεικνύουν τον τρόπο επεξεργασίας και παραγωγής ψηφιακού περιεχομένου στο διαδίκτυο </w:t>
            </w:r>
          </w:p>
          <w:p w:rsidR="00000000" w:rsidDel="00000000" w:rsidP="00000000" w:rsidRDefault="00000000" w:rsidRPr="00000000" w14:paraId="00000024">
            <w:pPr>
              <w:numPr>
                <w:ilvl w:val="0"/>
                <w:numId w:val="8"/>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Να χρησιμοποιούν ψηφιακό λογισμικό ανοιχτού κώδικα, όπως το Lightworks και το Audacity για την επεξεργασία ψηφιακών ιστοριών. </w:t>
            </w:r>
          </w:p>
          <w:p w:rsidR="00000000" w:rsidDel="00000000" w:rsidP="00000000" w:rsidRDefault="00000000" w:rsidRPr="00000000" w14:paraId="00000025">
            <w:pPr>
              <w:numPr>
                <w:ilvl w:val="0"/>
                <w:numId w:val="8"/>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Να επιδεικνύουν τον τρόπο παρουσίασης ιστοριών στο διαδίκτυο με ασφαλή και υπεύθυνο τρόπο</w:t>
            </w:r>
          </w:p>
          <w:p w:rsidR="00000000" w:rsidDel="00000000" w:rsidP="00000000" w:rsidRDefault="00000000" w:rsidRPr="00000000" w14:paraId="00000026">
            <w:pPr>
              <w:numPr>
                <w:ilvl w:val="0"/>
                <w:numId w:val="8"/>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Να προσδιορίζουν τα κατάλληλα διαδικτυακά και κοινωνικά κανάλια για να παρουσιάζουν την ιστορία τους στο διαδίκτυο</w:t>
            </w:r>
          </w:p>
          <w:p w:rsidR="00000000" w:rsidDel="00000000" w:rsidP="00000000" w:rsidRDefault="00000000" w:rsidRPr="00000000" w14:paraId="00000027">
            <w:pPr>
              <w:numPr>
                <w:ilvl w:val="0"/>
                <w:numId w:val="8"/>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να συζητούν τα θέματα πνευματικών δικαιωμάτων και αδειών χρήσης που σχετίζονται με την κοινοποίηση της ιστορίας τους σε διαδικτυακό περιβάλλον</w:t>
            </w:r>
          </w:p>
        </w:tc>
        <w:tc>
          <w:tcPr/>
          <w:p w:rsidR="00000000" w:rsidDel="00000000" w:rsidP="00000000" w:rsidRDefault="00000000" w:rsidRPr="00000000" w14:paraId="00000028">
            <w:pPr>
              <w:numPr>
                <w:ilvl w:val="0"/>
                <w:numId w:val="3"/>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Να ενημερώνονται για τα διάφορα στοιχεία που εμπλέκονται στην επεξεργασία ψηφιακών μέσων </w:t>
            </w:r>
          </w:p>
          <w:p w:rsidR="00000000" w:rsidDel="00000000" w:rsidP="00000000" w:rsidRDefault="00000000" w:rsidRPr="00000000" w14:paraId="00000029">
            <w:pPr>
              <w:numPr>
                <w:ilvl w:val="0"/>
                <w:numId w:val="3"/>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Να είναι πρόθυμοι να μοιράζονται ψηφιακές ιστορίες σε διαδικτυακά περιβάλλοντα </w:t>
            </w:r>
          </w:p>
          <w:p w:rsidR="00000000" w:rsidDel="00000000" w:rsidP="00000000" w:rsidRDefault="00000000" w:rsidRPr="00000000" w14:paraId="0000002A">
            <w:pPr>
              <w:numPr>
                <w:ilvl w:val="0"/>
                <w:numId w:val="3"/>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Να εκτιμούν τον τρόπο με τον οποίο η παρουσίαση ψηφιακών ιστοριών στο διαδίκτυο μπορεί να μεταδώσει τον πολιτισμό, την ταυτότητα και την ιστορία </w:t>
            </w:r>
          </w:p>
          <w:p w:rsidR="00000000" w:rsidDel="00000000" w:rsidP="00000000" w:rsidRDefault="00000000" w:rsidRPr="00000000" w14:paraId="0000002B">
            <w:pPr>
              <w:numPr>
                <w:ilvl w:val="0"/>
                <w:numId w:val="3"/>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Να εκτιμούν τη συμβολή του ατόμου στην παραγωγή και την κοινοποίηση ψηφιακών ιστοριών </w:t>
            </w:r>
          </w:p>
        </w:tc>
      </w:tr>
      <w:tr>
        <w:trPr>
          <w:cantSplit w:val="0"/>
          <w:tblHeader w:val="0"/>
        </w:trPr>
        <w:tc>
          <w:tcPr>
            <w:gridSpan w:val="3"/>
          </w:tcPr>
          <w:p w:rsidR="00000000" w:rsidDel="00000000" w:rsidP="00000000" w:rsidRDefault="00000000" w:rsidRPr="00000000" w14:paraId="0000002C">
            <w:pPr>
              <w:spacing w:after="60" w:before="60" w:lineRule="auto"/>
              <w:rPr>
                <w:rFonts w:ascii="Open Sans" w:cs="Open Sans" w:eastAsia="Open Sans" w:hAnsi="Open Sans"/>
              </w:rPr>
            </w:pPr>
            <w:r w:rsidDel="00000000" w:rsidR="00000000" w:rsidRPr="00000000">
              <w:rPr>
                <w:rFonts w:ascii="Open Sans" w:cs="Open Sans" w:eastAsia="Open Sans" w:hAnsi="Open Sans"/>
                <w:rtl w:val="0"/>
              </w:rPr>
              <w:t xml:space="preserve">Διάρκεια μαθήματος: </w:t>
            </w:r>
            <w:r w:rsidDel="00000000" w:rsidR="00000000" w:rsidRPr="00000000">
              <w:rPr>
                <w:rFonts w:ascii="Open Sans" w:cs="Open Sans" w:eastAsia="Open Sans" w:hAnsi="Open Sans"/>
                <w:b w:val="0"/>
                <w:rtl w:val="0"/>
              </w:rPr>
              <w:t xml:space="preserve">δια ζώσης / διαδικτυακό - υβριδικό μάθημα</w:t>
            </w:r>
            <w:r w:rsidDel="00000000" w:rsidR="00000000" w:rsidRPr="00000000">
              <w:rPr>
                <w:rtl w:val="0"/>
              </w:rPr>
            </w:r>
          </w:p>
        </w:tc>
      </w:tr>
      <w:tr>
        <w:trPr>
          <w:cantSplit w:val="0"/>
          <w:tblHeader w:val="0"/>
        </w:trPr>
        <w:tc>
          <w:tcPr>
            <w:gridSpan w:val="3"/>
          </w:tcPr>
          <w:p w:rsidR="00000000" w:rsidDel="00000000" w:rsidP="00000000" w:rsidRDefault="00000000" w:rsidRPr="00000000" w14:paraId="0000002F">
            <w:pPr>
              <w:spacing w:after="60" w:before="60" w:lineRule="auto"/>
              <w:rPr>
                <w:rFonts w:ascii="Open Sans" w:cs="Open Sans" w:eastAsia="Open Sans" w:hAnsi="Open Sans"/>
              </w:rPr>
            </w:pPr>
            <w:r w:rsidDel="00000000" w:rsidR="00000000" w:rsidRPr="00000000">
              <w:rPr>
                <w:rFonts w:ascii="Open Sans" w:cs="Open Sans" w:eastAsia="Open Sans" w:hAnsi="Open Sans"/>
                <w:rtl w:val="0"/>
              </w:rPr>
              <w:t xml:space="preserve">Προετοιμασία/ Υλικά/Εξοπλισμός:</w:t>
            </w:r>
          </w:p>
          <w:p w:rsidR="00000000" w:rsidDel="00000000" w:rsidP="00000000" w:rsidRDefault="00000000" w:rsidRPr="00000000" w14:paraId="00000030">
            <w:pPr>
              <w:numPr>
                <w:ilvl w:val="0"/>
                <w:numId w:val="7"/>
              </w:numPr>
              <w:pBdr>
                <w:top w:space="0" w:sz="0" w:val="nil"/>
                <w:left w:space="0" w:sz="0" w:val="nil"/>
                <w:bottom w:space="0" w:sz="0" w:val="nil"/>
                <w:right w:space="0" w:sz="0" w:val="nil"/>
                <w:between w:space="0" w:sz="0" w:val="nil"/>
              </w:pBdr>
              <w:spacing w:before="60" w:lineRule="auto"/>
              <w:ind w:left="720" w:hanging="360"/>
              <w:rPr>
                <w:rFonts w:ascii="Open Sans" w:cs="Open Sans" w:eastAsia="Open Sans" w:hAnsi="Open Sans"/>
                <w:b w:val="0"/>
                <w:color w:val="000000"/>
              </w:rPr>
            </w:pPr>
            <w:r w:rsidDel="00000000" w:rsidR="00000000" w:rsidRPr="00000000">
              <w:rPr>
                <w:rFonts w:ascii="Open Sans" w:cs="Open Sans" w:eastAsia="Open Sans" w:hAnsi="Open Sans"/>
                <w:b w:val="0"/>
                <w:color w:val="000000"/>
                <w:rtl w:val="0"/>
              </w:rPr>
              <w:t xml:space="preserve">Προβολέας και οθόνη</w:t>
            </w:r>
          </w:p>
          <w:p w:rsidR="00000000" w:rsidDel="00000000" w:rsidP="00000000" w:rsidRDefault="00000000" w:rsidRPr="00000000" w14:paraId="00000031">
            <w:pPr>
              <w:numPr>
                <w:ilvl w:val="0"/>
                <w:numId w:val="7"/>
              </w:numPr>
              <w:pBdr>
                <w:top w:space="0" w:sz="0" w:val="nil"/>
                <w:left w:space="0" w:sz="0" w:val="nil"/>
                <w:bottom w:space="0" w:sz="0" w:val="nil"/>
                <w:right w:space="0" w:sz="0" w:val="nil"/>
                <w:between w:space="0" w:sz="0" w:val="nil"/>
              </w:pBdr>
              <w:spacing w:before="60" w:lineRule="auto"/>
              <w:ind w:left="720" w:hanging="360"/>
              <w:rPr>
                <w:rFonts w:ascii="Open Sans" w:cs="Open Sans" w:eastAsia="Open Sans" w:hAnsi="Open Sans"/>
                <w:b w:val="0"/>
                <w:color w:val="000000"/>
              </w:rPr>
            </w:pPr>
            <w:r w:rsidDel="00000000" w:rsidR="00000000" w:rsidRPr="00000000">
              <w:rPr>
                <w:rFonts w:ascii="Open Sans" w:cs="Open Sans" w:eastAsia="Open Sans" w:hAnsi="Open Sans"/>
                <w:b w:val="0"/>
                <w:color w:val="000000"/>
                <w:rtl w:val="0"/>
              </w:rPr>
              <w:t xml:space="preserve">Διαφάνειες PowerPoint</w:t>
            </w:r>
          </w:p>
          <w:p w:rsidR="00000000" w:rsidDel="00000000" w:rsidP="00000000" w:rsidRDefault="00000000" w:rsidRPr="00000000" w14:paraId="00000032">
            <w:pPr>
              <w:numPr>
                <w:ilvl w:val="0"/>
                <w:numId w:val="7"/>
              </w:numPr>
              <w:pBdr>
                <w:top w:space="0" w:sz="0" w:val="nil"/>
                <w:left w:space="0" w:sz="0" w:val="nil"/>
                <w:bottom w:space="0" w:sz="0" w:val="nil"/>
                <w:right w:space="0" w:sz="0" w:val="nil"/>
                <w:between w:space="0" w:sz="0" w:val="nil"/>
              </w:pBdr>
              <w:spacing w:before="60" w:lineRule="auto"/>
              <w:ind w:left="720" w:hanging="360"/>
              <w:rPr>
                <w:rFonts w:ascii="Open Sans" w:cs="Open Sans" w:eastAsia="Open Sans" w:hAnsi="Open Sans"/>
                <w:b w:val="0"/>
                <w:color w:val="000000"/>
              </w:rPr>
            </w:pPr>
            <w:r w:rsidDel="00000000" w:rsidR="00000000" w:rsidRPr="00000000">
              <w:rPr>
                <w:rFonts w:ascii="Open Sans" w:cs="Open Sans" w:eastAsia="Open Sans" w:hAnsi="Open Sans"/>
                <w:b w:val="0"/>
                <w:color w:val="000000"/>
                <w:rtl w:val="0"/>
              </w:rPr>
              <w:t xml:space="preserve">Φορητός υπολογιστής</w:t>
            </w:r>
          </w:p>
          <w:p w:rsidR="00000000" w:rsidDel="00000000" w:rsidP="00000000" w:rsidRDefault="00000000" w:rsidRPr="00000000" w14:paraId="00000033">
            <w:pPr>
              <w:numPr>
                <w:ilvl w:val="0"/>
                <w:numId w:val="7"/>
              </w:numPr>
              <w:pBdr>
                <w:top w:space="0" w:sz="0" w:val="nil"/>
                <w:left w:space="0" w:sz="0" w:val="nil"/>
                <w:bottom w:space="0" w:sz="0" w:val="nil"/>
                <w:right w:space="0" w:sz="0" w:val="nil"/>
                <w:between w:space="0" w:sz="0" w:val="nil"/>
              </w:pBdr>
              <w:spacing w:before="60" w:lineRule="auto"/>
              <w:ind w:left="720" w:hanging="360"/>
              <w:rPr>
                <w:rFonts w:ascii="Open Sans" w:cs="Open Sans" w:eastAsia="Open Sans" w:hAnsi="Open Sans"/>
                <w:b w:val="0"/>
                <w:color w:val="000000"/>
              </w:rPr>
            </w:pPr>
            <w:r w:rsidDel="00000000" w:rsidR="00000000" w:rsidRPr="00000000">
              <w:rPr>
                <w:rFonts w:ascii="Open Sans" w:cs="Open Sans" w:eastAsia="Open Sans" w:hAnsi="Open Sans"/>
                <w:b w:val="0"/>
                <w:color w:val="000000"/>
                <w:rtl w:val="0"/>
              </w:rPr>
              <w:t xml:space="preserve">Σύνδεση στο Διαδίκτυο</w:t>
            </w:r>
          </w:p>
          <w:p w:rsidR="00000000" w:rsidDel="00000000" w:rsidP="00000000" w:rsidRDefault="00000000" w:rsidRPr="00000000" w14:paraId="00000034">
            <w:pPr>
              <w:numPr>
                <w:ilvl w:val="0"/>
                <w:numId w:val="7"/>
              </w:numPr>
              <w:pBdr>
                <w:top w:space="0" w:sz="0" w:val="nil"/>
                <w:left w:space="0" w:sz="0" w:val="nil"/>
                <w:bottom w:space="0" w:sz="0" w:val="nil"/>
                <w:right w:space="0" w:sz="0" w:val="nil"/>
                <w:between w:space="0" w:sz="0" w:val="nil"/>
              </w:pBdr>
              <w:spacing w:before="60" w:lineRule="auto"/>
              <w:ind w:left="720" w:hanging="360"/>
              <w:rPr>
                <w:rFonts w:ascii="Open Sans" w:cs="Open Sans" w:eastAsia="Open Sans" w:hAnsi="Open Sans"/>
                <w:b w:val="0"/>
                <w:color w:val="000000"/>
              </w:rPr>
            </w:pPr>
            <w:r w:rsidDel="00000000" w:rsidR="00000000" w:rsidRPr="00000000">
              <w:rPr>
                <w:rFonts w:ascii="Open Sans" w:cs="Open Sans" w:eastAsia="Open Sans" w:hAnsi="Open Sans"/>
                <w:b w:val="0"/>
                <w:color w:val="000000"/>
                <w:rtl w:val="0"/>
              </w:rPr>
              <w:t xml:space="preserve">Στυλό και υλικό σημειώσεων για όλους τους </w:t>
            </w:r>
            <w:r w:rsidDel="00000000" w:rsidR="00000000" w:rsidRPr="00000000">
              <w:rPr>
                <w:rFonts w:ascii="Open Sans" w:cs="Open Sans" w:eastAsia="Open Sans" w:hAnsi="Open Sans"/>
                <w:b w:val="0"/>
                <w:rtl w:val="0"/>
              </w:rPr>
              <w:t xml:space="preserve">εκπαιδευόμενους </w:t>
            </w:r>
            <w:r w:rsidDel="00000000" w:rsidR="00000000" w:rsidRPr="00000000">
              <w:rPr>
                <w:rtl w:val="0"/>
              </w:rPr>
            </w:r>
          </w:p>
          <w:p w:rsidR="00000000" w:rsidDel="00000000" w:rsidP="00000000" w:rsidRDefault="00000000" w:rsidRPr="00000000" w14:paraId="00000035">
            <w:pPr>
              <w:numPr>
                <w:ilvl w:val="0"/>
                <w:numId w:val="7"/>
              </w:numPr>
              <w:spacing w:after="60" w:before="60" w:lineRule="auto"/>
              <w:ind w:left="720" w:hanging="360"/>
              <w:rPr>
                <w:rFonts w:ascii="Open Sans" w:cs="Open Sans" w:eastAsia="Open Sans" w:hAnsi="Open Sans"/>
                <w:i w:val="1"/>
              </w:rPr>
            </w:pPr>
            <w:r w:rsidDel="00000000" w:rsidR="00000000" w:rsidRPr="00000000">
              <w:rPr>
                <w:rFonts w:ascii="Open Sans" w:cs="Open Sans" w:eastAsia="Open Sans" w:hAnsi="Open Sans"/>
                <w:b w:val="0"/>
                <w:color w:val="000000"/>
                <w:rtl w:val="0"/>
              </w:rPr>
              <w:t xml:space="preserve">Αντίγραφα των φυλλαδίων για όλους τους εκπαιδευόμενους</w:t>
            </w:r>
            <w:r w:rsidDel="00000000" w:rsidR="00000000" w:rsidRPr="00000000">
              <w:rPr>
                <w:rtl w:val="0"/>
              </w:rPr>
            </w:r>
          </w:p>
        </w:tc>
      </w:tr>
    </w:tbl>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tbl>
      <w:tblPr>
        <w:tblStyle w:val="Table2"/>
        <w:tblW w:w="14029.000000000004" w:type="dxa"/>
        <w:jc w:val="left"/>
        <w:tblInd w:w="0.0" w:type="pct"/>
        <w:tblBorders>
          <w:top w:color="ffd965" w:space="0" w:sz="4" w:val="single"/>
          <w:left w:color="ffd965" w:space="0" w:sz="4" w:val="single"/>
          <w:bottom w:color="ffd965" w:space="0" w:sz="4" w:val="single"/>
          <w:right w:color="ffd965" w:space="0" w:sz="4" w:val="single"/>
          <w:insideH w:color="ffd965" w:space="0" w:sz="4" w:val="single"/>
          <w:insideV w:color="f7cbac" w:space="0" w:sz="4" w:val="single"/>
        </w:tblBorders>
        <w:tblLayout w:type="fixed"/>
        <w:tblLook w:val="04A0"/>
      </w:tblPr>
      <w:tblGrid>
        <w:gridCol w:w="512"/>
        <w:gridCol w:w="6752"/>
        <w:gridCol w:w="1187"/>
        <w:gridCol w:w="1615"/>
        <w:gridCol w:w="1489"/>
        <w:gridCol w:w="2474"/>
        <w:tblGridChange w:id="0">
          <w:tblGrid>
            <w:gridCol w:w="512"/>
            <w:gridCol w:w="6752"/>
            <w:gridCol w:w="1187"/>
            <w:gridCol w:w="1615"/>
            <w:gridCol w:w="1489"/>
            <w:gridCol w:w="2474"/>
          </w:tblGrid>
        </w:tblGridChange>
      </w:tblGrid>
      <w:tr>
        <w:trPr>
          <w:cantSplit w:val="0"/>
          <w:tblHeader w:val="0"/>
        </w:trPr>
        <w:tc>
          <w:tcPr>
            <w:gridSpan w:val="6"/>
          </w:tcPr>
          <w:p w:rsidR="00000000" w:rsidDel="00000000" w:rsidP="00000000" w:rsidRDefault="00000000" w:rsidRPr="00000000" w14:paraId="0000003A">
            <w:pPr>
              <w:jc w:val="both"/>
              <w:rPr>
                <w:color w:val="000000"/>
                <w:sz w:val="24"/>
                <w:szCs w:val="24"/>
              </w:rPr>
            </w:pPr>
            <w:r w:rsidDel="00000000" w:rsidR="00000000" w:rsidRPr="00000000">
              <w:rPr>
                <w:color w:val="000000"/>
                <w:sz w:val="24"/>
                <w:szCs w:val="24"/>
                <w:rtl w:val="0"/>
              </w:rPr>
              <w:t xml:space="preserve">ΣΧΕΔΙΟ ΜΑΘΗΜΑΤΟΣ για δια ζώσης / διαδικτυακή (υβριδική) μάθηση</w:t>
            </w:r>
          </w:p>
        </w:tc>
      </w:tr>
      <w:tr>
        <w:trPr>
          <w:cantSplit w:val="0"/>
          <w:tblHeader w:val="0"/>
        </w:trPr>
        <w:tc>
          <w:tcPr>
            <w:gridSpan w:val="5"/>
          </w:tcPr>
          <w:p w:rsidR="00000000" w:rsidDel="00000000" w:rsidP="00000000" w:rsidRDefault="00000000" w:rsidRPr="00000000" w14:paraId="00000040">
            <w:pPr>
              <w:jc w:val="both"/>
              <w:rPr>
                <w:b w:val="0"/>
                <w:sz w:val="24"/>
                <w:szCs w:val="24"/>
              </w:rPr>
            </w:pPr>
            <w:r w:rsidDel="00000000" w:rsidR="00000000" w:rsidRPr="00000000">
              <w:rPr>
                <w:sz w:val="24"/>
                <w:szCs w:val="24"/>
                <w:rtl w:val="0"/>
              </w:rPr>
              <w:t xml:space="preserve">Εισαγωγή στο θέμα: </w:t>
            </w:r>
            <w:r w:rsidDel="00000000" w:rsidR="00000000" w:rsidRPr="00000000">
              <w:rPr>
                <w:b w:val="0"/>
                <w:sz w:val="24"/>
                <w:szCs w:val="24"/>
                <w:rtl w:val="0"/>
              </w:rPr>
              <w:t xml:space="preserve">Σκοπός αυτού του σχεδίου μαθήματος είναι να δώσει το περίγραμμα του μαθήματος 4 - Επεξεργασία και παρουσίαση της ιστορίας σας στο διαδίκτυο.</w:t>
            </w:r>
          </w:p>
          <w:p w:rsidR="00000000" w:rsidDel="00000000" w:rsidP="00000000" w:rsidRDefault="00000000" w:rsidRPr="00000000" w14:paraId="00000041">
            <w:pPr>
              <w:jc w:val="both"/>
              <w:rPr>
                <w:b w:val="0"/>
                <w:sz w:val="24"/>
                <w:szCs w:val="24"/>
              </w:rPr>
            </w:pPr>
            <w:r w:rsidDel="00000000" w:rsidR="00000000" w:rsidRPr="00000000">
              <w:rPr>
                <w:rtl w:val="0"/>
              </w:rPr>
            </w:r>
          </w:p>
          <w:p w:rsidR="00000000" w:rsidDel="00000000" w:rsidP="00000000" w:rsidRDefault="00000000" w:rsidRPr="00000000" w14:paraId="00000042">
            <w:pPr>
              <w:jc w:val="both"/>
              <w:rPr>
                <w:sz w:val="24"/>
                <w:szCs w:val="24"/>
              </w:rPr>
            </w:pPr>
            <w:r w:rsidDel="00000000" w:rsidR="00000000" w:rsidRPr="00000000">
              <w:rPr>
                <w:b w:val="0"/>
                <w:sz w:val="24"/>
                <w:szCs w:val="24"/>
                <w:rtl w:val="0"/>
              </w:rPr>
              <w:t xml:space="preserve">Αυτό το σχέδιο μαθήματος θα εισάγει τους συμμετέχοντες</w:t>
            </w:r>
            <w:r w:rsidDel="00000000" w:rsidR="00000000" w:rsidRPr="00000000">
              <w:rPr>
                <w:sz w:val="24"/>
                <w:szCs w:val="24"/>
                <w:rtl w:val="0"/>
              </w:rPr>
              <w:t xml:space="preserve"> </w:t>
            </w:r>
            <w:r w:rsidDel="00000000" w:rsidR="00000000" w:rsidRPr="00000000">
              <w:rPr>
                <w:rtl w:val="0"/>
              </w:rPr>
            </w:r>
          </w:p>
        </w:tc>
        <w:tc>
          <w:tcPr/>
          <w:p w:rsidR="00000000" w:rsidDel="00000000" w:rsidP="00000000" w:rsidRDefault="00000000" w:rsidRPr="00000000" w14:paraId="00000047">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48">
            <w:pPr>
              <w:jc w:val="both"/>
              <w:rPr>
                <w:sz w:val="24"/>
                <w:szCs w:val="24"/>
              </w:rPr>
            </w:pPr>
            <w:r w:rsidDel="00000000" w:rsidR="00000000" w:rsidRPr="00000000">
              <w:rPr>
                <w:sz w:val="24"/>
                <w:szCs w:val="24"/>
                <w:rtl w:val="0"/>
              </w:rPr>
              <w:t xml:space="preserve">Α/A</w:t>
            </w:r>
          </w:p>
        </w:tc>
        <w:tc>
          <w:tcPr/>
          <w:p w:rsidR="00000000" w:rsidDel="00000000" w:rsidP="00000000" w:rsidRDefault="00000000" w:rsidRPr="00000000" w14:paraId="00000049">
            <w:pPr>
              <w:jc w:val="both"/>
              <w:rPr>
                <w:b w:val="1"/>
                <w:sz w:val="24"/>
                <w:szCs w:val="24"/>
              </w:rPr>
            </w:pPr>
            <w:r w:rsidDel="00000000" w:rsidR="00000000" w:rsidRPr="00000000">
              <w:rPr>
                <w:b w:val="1"/>
                <w:sz w:val="24"/>
                <w:szCs w:val="24"/>
                <w:rtl w:val="0"/>
              </w:rPr>
              <w:t xml:space="preserve">Θέματα και υποθέματα/μαθησιακές δραστηριότητες</w:t>
            </w:r>
          </w:p>
          <w:p w:rsidR="00000000" w:rsidDel="00000000" w:rsidP="00000000" w:rsidRDefault="00000000" w:rsidRPr="00000000" w14:paraId="0000004A">
            <w:pPr>
              <w:jc w:val="both"/>
              <w:rPr>
                <w:b w:val="1"/>
                <w:sz w:val="24"/>
                <w:szCs w:val="24"/>
              </w:rPr>
            </w:pPr>
            <w:r w:rsidDel="00000000" w:rsidR="00000000" w:rsidRPr="00000000">
              <w:rPr>
                <w:rtl w:val="0"/>
              </w:rPr>
            </w:r>
          </w:p>
          <w:p w:rsidR="00000000" w:rsidDel="00000000" w:rsidP="00000000" w:rsidRDefault="00000000" w:rsidRPr="00000000" w14:paraId="0000004B">
            <w:pPr>
              <w:jc w:val="both"/>
              <w:rPr>
                <w:b w:val="1"/>
                <w:sz w:val="24"/>
                <w:szCs w:val="24"/>
              </w:rPr>
            </w:pPr>
            <w:r w:rsidDel="00000000" w:rsidR="00000000" w:rsidRPr="00000000">
              <w:rPr>
                <w:rtl w:val="0"/>
              </w:rPr>
            </w:r>
          </w:p>
        </w:tc>
        <w:tc>
          <w:tcPr/>
          <w:p w:rsidR="00000000" w:rsidDel="00000000" w:rsidP="00000000" w:rsidRDefault="00000000" w:rsidRPr="00000000" w14:paraId="0000004C">
            <w:pPr>
              <w:jc w:val="both"/>
              <w:rPr>
                <w:b w:val="1"/>
                <w:sz w:val="24"/>
                <w:szCs w:val="24"/>
              </w:rPr>
            </w:pPr>
            <w:r w:rsidDel="00000000" w:rsidR="00000000" w:rsidRPr="00000000">
              <w:rPr>
                <w:b w:val="1"/>
                <w:sz w:val="24"/>
                <w:szCs w:val="24"/>
                <w:rtl w:val="0"/>
              </w:rPr>
              <w:t xml:space="preserve">Διάρκεια (λεπτά)</w:t>
            </w:r>
          </w:p>
        </w:tc>
        <w:tc>
          <w:tcPr/>
          <w:p w:rsidR="00000000" w:rsidDel="00000000" w:rsidP="00000000" w:rsidRDefault="00000000" w:rsidRPr="00000000" w14:paraId="0000004D">
            <w:pPr>
              <w:jc w:val="both"/>
              <w:rPr>
                <w:b w:val="1"/>
                <w:sz w:val="24"/>
                <w:szCs w:val="24"/>
              </w:rPr>
            </w:pPr>
            <w:r w:rsidDel="00000000" w:rsidR="00000000" w:rsidRPr="00000000">
              <w:rPr>
                <w:b w:val="1"/>
                <w:sz w:val="24"/>
                <w:szCs w:val="24"/>
                <w:rtl w:val="0"/>
              </w:rPr>
              <w:t xml:space="preserve">Μέθοδοι κατάρτισης</w:t>
            </w:r>
          </w:p>
        </w:tc>
        <w:tc>
          <w:tcPr/>
          <w:p w:rsidR="00000000" w:rsidDel="00000000" w:rsidP="00000000" w:rsidRDefault="00000000" w:rsidRPr="00000000" w14:paraId="0000004E">
            <w:pPr>
              <w:jc w:val="both"/>
              <w:rPr>
                <w:b w:val="1"/>
                <w:sz w:val="24"/>
                <w:szCs w:val="24"/>
              </w:rPr>
            </w:pPr>
            <w:r w:rsidDel="00000000" w:rsidR="00000000" w:rsidRPr="00000000">
              <w:rPr>
                <w:b w:val="1"/>
                <w:sz w:val="24"/>
                <w:szCs w:val="24"/>
                <w:rtl w:val="0"/>
              </w:rPr>
              <w:t xml:space="preserve">Απαιτούμενα υλικά/εξοπλισμός</w:t>
            </w:r>
          </w:p>
        </w:tc>
        <w:tc>
          <w:tcPr/>
          <w:p w:rsidR="00000000" w:rsidDel="00000000" w:rsidP="00000000" w:rsidRDefault="00000000" w:rsidRPr="00000000" w14:paraId="0000004F">
            <w:pPr>
              <w:jc w:val="both"/>
              <w:rPr>
                <w:b w:val="1"/>
                <w:sz w:val="24"/>
                <w:szCs w:val="24"/>
              </w:rPr>
            </w:pPr>
            <w:r w:rsidDel="00000000" w:rsidR="00000000" w:rsidRPr="00000000">
              <w:rPr>
                <w:b w:val="1"/>
                <w:sz w:val="24"/>
                <w:szCs w:val="24"/>
                <w:rtl w:val="0"/>
              </w:rPr>
              <w:t xml:space="preserve">Έντυπα και φύλλα δραστηριοτήτων</w:t>
            </w:r>
          </w:p>
        </w:tc>
      </w:tr>
      <w:tr>
        <w:trPr>
          <w:cantSplit w:val="0"/>
          <w:tblHeader w:val="0"/>
        </w:trPr>
        <w:tc>
          <w:tcPr/>
          <w:p w:rsidR="00000000" w:rsidDel="00000000" w:rsidP="00000000" w:rsidRDefault="00000000" w:rsidRPr="00000000" w14:paraId="00000050">
            <w:pPr>
              <w:jc w:val="both"/>
              <w:rPr>
                <w:sz w:val="24"/>
                <w:szCs w:val="24"/>
              </w:rPr>
            </w:pPr>
            <w:r w:rsidDel="00000000" w:rsidR="00000000" w:rsidRPr="00000000">
              <w:rPr>
                <w:b w:val="0"/>
                <w:sz w:val="24"/>
                <w:szCs w:val="24"/>
                <w:rtl w:val="0"/>
              </w:rPr>
              <w:t xml:space="preserve">1</w:t>
            </w:r>
            <w:r w:rsidDel="00000000" w:rsidR="00000000" w:rsidRPr="00000000">
              <w:rPr>
                <w:rtl w:val="0"/>
              </w:rPr>
            </w:r>
          </w:p>
        </w:tc>
        <w:tc>
          <w:tcPr/>
          <w:p w:rsidR="00000000" w:rsidDel="00000000" w:rsidP="00000000" w:rsidRDefault="00000000" w:rsidRPr="00000000" w14:paraId="00000051">
            <w:pPr>
              <w:jc w:val="both"/>
              <w:rPr>
                <w:b w:val="1"/>
                <w:sz w:val="24"/>
                <w:szCs w:val="24"/>
                <w:u w:val="single"/>
              </w:rPr>
            </w:pPr>
            <w:r w:rsidDel="00000000" w:rsidR="00000000" w:rsidRPr="00000000">
              <w:rPr>
                <w:b w:val="1"/>
                <w:sz w:val="24"/>
                <w:szCs w:val="24"/>
                <w:u w:val="single"/>
                <w:rtl w:val="0"/>
              </w:rPr>
              <w:t xml:space="preserve">Ενότητα 1 - Δραστηριότητα 1: Εισαγωγή</w:t>
            </w:r>
          </w:p>
          <w:p w:rsidR="00000000" w:rsidDel="00000000" w:rsidP="00000000" w:rsidRDefault="00000000" w:rsidRPr="00000000" w14:paraId="00000052">
            <w:pPr>
              <w:jc w:val="both"/>
              <w:rPr>
                <w:b w:val="1"/>
                <w:sz w:val="24"/>
                <w:szCs w:val="24"/>
                <w:u w:val="single"/>
              </w:rPr>
            </w:pPr>
            <w:r w:rsidDel="00000000" w:rsidR="00000000" w:rsidRPr="00000000">
              <w:rPr>
                <w:rtl w:val="0"/>
              </w:rPr>
            </w:r>
          </w:p>
          <w:p w:rsidR="00000000" w:rsidDel="00000000" w:rsidP="00000000" w:rsidRDefault="00000000" w:rsidRPr="00000000" w14:paraId="00000053">
            <w:pPr>
              <w:jc w:val="both"/>
              <w:rPr>
                <w:sz w:val="24"/>
                <w:szCs w:val="24"/>
              </w:rPr>
            </w:pPr>
            <w:r w:rsidDel="00000000" w:rsidR="00000000" w:rsidRPr="00000000">
              <w:rPr>
                <w:sz w:val="24"/>
                <w:szCs w:val="24"/>
                <w:rtl w:val="0"/>
              </w:rPr>
              <w:t xml:space="preserve">Ο συντονιστής ξεκινά αυτή τη συνεδρία καλωσορίζοντας όλους τους συμμετέχοντες στο εργαστήριο. Αρχίζει μια σύντομη συζήτηση στην ομάδα, για να αξιολογήσει τις μαθησιακές προσδοκίες τους για αυτό το μάθημα. Μπορεί να σημειώσει αυτές τις προσδοκίες σε έναν πίνακα παρουσιάσεων, για να ανατρέξει σε αυτές αργότερα.</w:t>
            </w:r>
          </w:p>
          <w:p w:rsidR="00000000" w:rsidDel="00000000" w:rsidP="00000000" w:rsidRDefault="00000000" w:rsidRPr="00000000" w14:paraId="00000054">
            <w:pPr>
              <w:jc w:val="both"/>
              <w:rPr>
                <w:sz w:val="24"/>
                <w:szCs w:val="24"/>
              </w:rPr>
            </w:pPr>
            <w:r w:rsidDel="00000000" w:rsidR="00000000" w:rsidRPr="00000000">
              <w:rPr>
                <w:rtl w:val="0"/>
              </w:rPr>
            </w:r>
          </w:p>
          <w:p w:rsidR="00000000" w:rsidDel="00000000" w:rsidP="00000000" w:rsidRDefault="00000000" w:rsidRPr="00000000" w14:paraId="00000055">
            <w:pPr>
              <w:numPr>
                <w:ilvl w:val="0"/>
                <w:numId w:val="5"/>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Ο συντονιστής θα ζητήσει από όλους τους συμμετέχοντες να υπογράψουν τη λίστα παρουσίας για αυτό το εργαστήριο. </w:t>
            </w:r>
          </w:p>
          <w:p w:rsidR="00000000" w:rsidDel="00000000" w:rsidP="00000000" w:rsidRDefault="00000000" w:rsidRPr="00000000" w14:paraId="00000056">
            <w:pPr>
              <w:numPr>
                <w:ilvl w:val="0"/>
                <w:numId w:val="5"/>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sz w:val="24"/>
                <w:szCs w:val="24"/>
                <w:rtl w:val="0"/>
              </w:rPr>
              <w:t xml:space="preserve">Θ</w:t>
            </w:r>
            <w:r w:rsidDel="00000000" w:rsidR="00000000" w:rsidRPr="00000000">
              <w:rPr>
                <w:color w:val="000000"/>
                <w:sz w:val="24"/>
                <w:szCs w:val="24"/>
                <w:rtl w:val="0"/>
              </w:rPr>
              <w:t xml:space="preserve">α καλέσει επίσης όλους τους συμμετέχοντες να συστηθούν (αυτό γίνεται μόνο αν αυτ</w:t>
            </w:r>
            <w:r w:rsidDel="00000000" w:rsidR="00000000" w:rsidRPr="00000000">
              <w:rPr>
                <w:sz w:val="24"/>
                <w:szCs w:val="24"/>
                <w:rtl w:val="0"/>
              </w:rPr>
              <w:t xml:space="preserve">ό είναι το πρώτο μάθημα</w:t>
            </w:r>
            <w:r w:rsidDel="00000000" w:rsidR="00000000" w:rsidRPr="00000000">
              <w:rPr>
                <w:color w:val="000000"/>
                <w:sz w:val="24"/>
                <w:szCs w:val="24"/>
                <w:rtl w:val="0"/>
              </w:rPr>
              <w:t xml:space="preserve"> που παραδίδεται με αυτή την ομάδα και εξαρτάται από τη σειρά με την οποία παρουσιάζεται το πρόγραμμα σπουδών για την ψηφιακή αφήγηση στους συμμετέχοντες).</w:t>
            </w:r>
          </w:p>
        </w:tc>
        <w:tc>
          <w:tcPr/>
          <w:p w:rsidR="00000000" w:rsidDel="00000000" w:rsidP="00000000" w:rsidRDefault="00000000" w:rsidRPr="00000000" w14:paraId="00000057">
            <w:pPr>
              <w:jc w:val="both"/>
              <w:rPr>
                <w:sz w:val="24"/>
                <w:szCs w:val="24"/>
              </w:rPr>
            </w:pPr>
            <w:r w:rsidDel="00000000" w:rsidR="00000000" w:rsidRPr="00000000">
              <w:rPr>
                <w:sz w:val="24"/>
                <w:szCs w:val="24"/>
                <w:rtl w:val="0"/>
              </w:rPr>
              <w:t xml:space="preserve">15 λεπτά</w:t>
            </w:r>
          </w:p>
          <w:p w:rsidR="00000000" w:rsidDel="00000000" w:rsidP="00000000" w:rsidRDefault="00000000" w:rsidRPr="00000000" w14:paraId="00000058">
            <w:pPr>
              <w:jc w:val="both"/>
              <w:rPr>
                <w:sz w:val="24"/>
                <w:szCs w:val="24"/>
              </w:rPr>
            </w:pPr>
            <w:r w:rsidDel="00000000" w:rsidR="00000000" w:rsidRPr="00000000">
              <w:rPr>
                <w:rtl w:val="0"/>
              </w:rPr>
            </w:r>
          </w:p>
        </w:tc>
        <w:tc>
          <w:tcPr/>
          <w:p w:rsidR="00000000" w:rsidDel="00000000" w:rsidP="00000000" w:rsidRDefault="00000000" w:rsidRPr="00000000" w14:paraId="00000059">
            <w:pPr>
              <w:jc w:val="both"/>
              <w:rPr>
                <w:sz w:val="24"/>
                <w:szCs w:val="24"/>
              </w:rPr>
            </w:pPr>
            <w:r w:rsidDel="00000000" w:rsidR="00000000" w:rsidRPr="00000000">
              <w:rPr>
                <w:sz w:val="24"/>
                <w:szCs w:val="24"/>
                <w:rtl w:val="0"/>
              </w:rPr>
              <w:t xml:space="preserve">Παρουσίαση PowerPoint &amp; Ομαδικές δραστηριότητες / συζητήσεις</w:t>
            </w:r>
          </w:p>
        </w:tc>
        <w:tc>
          <w:tcPr/>
          <w:p w:rsidR="00000000" w:rsidDel="00000000" w:rsidP="00000000" w:rsidRDefault="00000000" w:rsidRPr="00000000" w14:paraId="0000005A">
            <w:pPr>
              <w:rPr>
                <w:sz w:val="24"/>
                <w:szCs w:val="24"/>
              </w:rPr>
            </w:pPr>
            <w:r w:rsidDel="00000000" w:rsidR="00000000" w:rsidRPr="00000000">
              <w:rPr>
                <w:sz w:val="24"/>
                <w:szCs w:val="24"/>
                <w:rtl w:val="0"/>
              </w:rPr>
              <w:t xml:space="preserve">Χώρος κατάρτισης με εξοπλισμό πληροφορικής, συμπεριλαμβανομένου φορητού υπολογιστή και βιντεοπροβολέα.</w:t>
            </w:r>
          </w:p>
          <w:p w:rsidR="00000000" w:rsidDel="00000000" w:rsidP="00000000" w:rsidRDefault="00000000" w:rsidRPr="00000000" w14:paraId="0000005B">
            <w:pPr>
              <w:rPr>
                <w:sz w:val="24"/>
                <w:szCs w:val="24"/>
              </w:rPr>
            </w:pPr>
            <w:r w:rsidDel="00000000" w:rsidR="00000000" w:rsidRPr="00000000">
              <w:rPr>
                <w:rtl w:val="0"/>
              </w:rPr>
            </w:r>
          </w:p>
          <w:p w:rsidR="00000000" w:rsidDel="00000000" w:rsidP="00000000" w:rsidRDefault="00000000" w:rsidRPr="00000000" w14:paraId="0000005C">
            <w:pPr>
              <w:rPr>
                <w:sz w:val="24"/>
                <w:szCs w:val="24"/>
              </w:rPr>
            </w:pPr>
            <w:r w:rsidDel="00000000" w:rsidR="00000000" w:rsidRPr="00000000">
              <w:rPr>
                <w:sz w:val="24"/>
                <w:szCs w:val="24"/>
                <w:rtl w:val="0"/>
              </w:rPr>
              <w:t xml:space="preserve">Πίνακας παρουσιάσεων και μαρκαδόροι.</w:t>
            </w:r>
          </w:p>
          <w:p w:rsidR="00000000" w:rsidDel="00000000" w:rsidP="00000000" w:rsidRDefault="00000000" w:rsidRPr="00000000" w14:paraId="0000005D">
            <w:pPr>
              <w:rPr>
                <w:sz w:val="24"/>
                <w:szCs w:val="24"/>
              </w:rPr>
            </w:pPr>
            <w:r w:rsidDel="00000000" w:rsidR="00000000" w:rsidRPr="00000000">
              <w:rPr>
                <w:rtl w:val="0"/>
              </w:rPr>
            </w:r>
          </w:p>
          <w:p w:rsidR="00000000" w:rsidDel="00000000" w:rsidP="00000000" w:rsidRDefault="00000000" w:rsidRPr="00000000" w14:paraId="0000005E">
            <w:pPr>
              <w:rPr>
                <w:sz w:val="24"/>
                <w:szCs w:val="24"/>
              </w:rPr>
            </w:pPr>
            <w:r w:rsidDel="00000000" w:rsidR="00000000" w:rsidRPr="00000000">
              <w:rPr>
                <w:sz w:val="24"/>
                <w:szCs w:val="24"/>
                <w:rtl w:val="0"/>
              </w:rPr>
              <w:t xml:space="preserve">Φύλλο εγγραφής.</w:t>
            </w:r>
          </w:p>
          <w:p w:rsidR="00000000" w:rsidDel="00000000" w:rsidP="00000000" w:rsidRDefault="00000000" w:rsidRPr="00000000" w14:paraId="0000005F">
            <w:pPr>
              <w:rPr>
                <w:sz w:val="24"/>
                <w:szCs w:val="24"/>
              </w:rPr>
            </w:pPr>
            <w:r w:rsidDel="00000000" w:rsidR="00000000" w:rsidRPr="00000000">
              <w:rPr>
                <w:rtl w:val="0"/>
              </w:rPr>
            </w:r>
          </w:p>
          <w:p w:rsidR="00000000" w:rsidDel="00000000" w:rsidP="00000000" w:rsidRDefault="00000000" w:rsidRPr="00000000" w14:paraId="00000060">
            <w:pPr>
              <w:rPr>
                <w:sz w:val="24"/>
                <w:szCs w:val="24"/>
              </w:rPr>
            </w:pPr>
            <w:r w:rsidDel="00000000" w:rsidR="00000000" w:rsidRPr="00000000">
              <w:rPr>
                <w:sz w:val="24"/>
                <w:szCs w:val="24"/>
                <w:rtl w:val="0"/>
              </w:rPr>
              <w:t xml:space="preserve">Στυλό και υλικό σημειώσεων για τους συμμετέχοντες</w:t>
            </w:r>
          </w:p>
        </w:tc>
        <w:tc>
          <w:tcPr/>
          <w:p w:rsidR="00000000" w:rsidDel="00000000" w:rsidP="00000000" w:rsidRDefault="00000000" w:rsidRPr="00000000" w14:paraId="00000061">
            <w:pPr>
              <w:jc w:val="both"/>
              <w:rPr>
                <w:sz w:val="24"/>
                <w:szCs w:val="24"/>
              </w:rPr>
            </w:pPr>
            <w:r w:rsidDel="00000000" w:rsidR="00000000" w:rsidRPr="00000000">
              <w:rPr>
                <w:sz w:val="24"/>
                <w:szCs w:val="24"/>
                <w:rtl w:val="0"/>
              </w:rPr>
              <w:t xml:space="preserve">Αντίγραφο της παρουσίασης PowerPoint: Μάθημα 4.</w:t>
            </w:r>
          </w:p>
        </w:tc>
      </w:tr>
      <w:tr>
        <w:trPr>
          <w:cantSplit w:val="0"/>
          <w:tblHeader w:val="0"/>
        </w:trPr>
        <w:tc>
          <w:tcPr/>
          <w:p w:rsidR="00000000" w:rsidDel="00000000" w:rsidP="00000000" w:rsidRDefault="00000000" w:rsidRPr="00000000" w14:paraId="00000062">
            <w:pPr>
              <w:jc w:val="both"/>
              <w:rPr>
                <w:sz w:val="24"/>
                <w:szCs w:val="24"/>
              </w:rPr>
            </w:pPr>
            <w:r w:rsidDel="00000000" w:rsidR="00000000" w:rsidRPr="00000000">
              <w:rPr>
                <w:b w:val="0"/>
                <w:sz w:val="24"/>
                <w:szCs w:val="24"/>
                <w:rtl w:val="0"/>
              </w:rPr>
              <w:t xml:space="preserve">2</w:t>
            </w:r>
            <w:r w:rsidDel="00000000" w:rsidR="00000000" w:rsidRPr="00000000">
              <w:rPr>
                <w:rtl w:val="0"/>
              </w:rPr>
            </w:r>
          </w:p>
        </w:tc>
        <w:tc>
          <w:tcPr/>
          <w:p w:rsidR="00000000" w:rsidDel="00000000" w:rsidP="00000000" w:rsidRDefault="00000000" w:rsidRPr="00000000" w14:paraId="00000063">
            <w:pPr>
              <w:jc w:val="both"/>
              <w:rPr>
                <w:b w:val="1"/>
                <w:sz w:val="24"/>
                <w:szCs w:val="24"/>
                <w:u w:val="single"/>
              </w:rPr>
            </w:pPr>
            <w:r w:rsidDel="00000000" w:rsidR="00000000" w:rsidRPr="00000000">
              <w:rPr>
                <w:b w:val="1"/>
                <w:sz w:val="24"/>
                <w:szCs w:val="24"/>
                <w:u w:val="single"/>
                <w:rtl w:val="0"/>
              </w:rPr>
              <w:t xml:space="preserve">Ενότητα 1 - Δραστηριότητα 2: Ψηφιακή επεξεργασία</w:t>
            </w:r>
          </w:p>
          <w:p w:rsidR="00000000" w:rsidDel="00000000" w:rsidP="00000000" w:rsidRDefault="00000000" w:rsidRPr="00000000" w14:paraId="00000064">
            <w:pPr>
              <w:jc w:val="both"/>
              <w:rPr>
                <w:sz w:val="24"/>
                <w:szCs w:val="24"/>
              </w:rPr>
            </w:pPr>
            <w:r w:rsidDel="00000000" w:rsidR="00000000" w:rsidRPr="00000000">
              <w:rPr>
                <w:rtl w:val="0"/>
              </w:rPr>
            </w:r>
          </w:p>
          <w:p w:rsidR="00000000" w:rsidDel="00000000" w:rsidP="00000000" w:rsidRDefault="00000000" w:rsidRPr="00000000" w14:paraId="00000065">
            <w:pPr>
              <w:jc w:val="both"/>
              <w:rPr>
                <w:sz w:val="24"/>
                <w:szCs w:val="24"/>
              </w:rPr>
            </w:pPr>
            <w:r w:rsidDel="00000000" w:rsidR="00000000" w:rsidRPr="00000000">
              <w:rPr>
                <w:color w:val="000000"/>
                <w:sz w:val="24"/>
                <w:szCs w:val="24"/>
                <w:rtl w:val="0"/>
              </w:rPr>
              <w:t xml:space="preserve">Κατά τη διάρκεια αυτής της δραστηριότητας, ο εκπαιδευτής θα αρχίσει να </w:t>
            </w:r>
            <w:r w:rsidDel="00000000" w:rsidR="00000000" w:rsidRPr="00000000">
              <w:rPr>
                <w:sz w:val="24"/>
                <w:szCs w:val="24"/>
                <w:rtl w:val="0"/>
              </w:rPr>
              <w:t xml:space="preserve">κοινοποιεί</w:t>
            </w:r>
            <w:r w:rsidDel="00000000" w:rsidR="00000000" w:rsidRPr="00000000">
              <w:rPr>
                <w:color w:val="000000"/>
                <w:sz w:val="24"/>
                <w:szCs w:val="24"/>
                <w:rtl w:val="0"/>
              </w:rPr>
              <w:t xml:space="preserve"> το περιεχόμενο των διαφανειών του PowerPoint και θα εισάγει τους συμμετέχοντες στο θέμα "Ψηφιακή επεξεργασία".</w:t>
            </w:r>
            <w:r w:rsidDel="00000000" w:rsidR="00000000" w:rsidRPr="00000000">
              <w:rPr>
                <w:rtl w:val="0"/>
              </w:rPr>
            </w:r>
          </w:p>
          <w:p w:rsidR="00000000" w:rsidDel="00000000" w:rsidP="00000000" w:rsidRDefault="00000000" w:rsidRPr="00000000" w14:paraId="00000066">
            <w:pPr>
              <w:jc w:val="both"/>
              <w:rPr>
                <w:sz w:val="24"/>
                <w:szCs w:val="24"/>
              </w:rPr>
            </w:pPr>
            <w:r w:rsidDel="00000000" w:rsidR="00000000" w:rsidRPr="00000000">
              <w:rPr>
                <w:rtl w:val="0"/>
              </w:rPr>
            </w:r>
          </w:p>
          <w:p w:rsidR="00000000" w:rsidDel="00000000" w:rsidP="00000000" w:rsidRDefault="00000000" w:rsidRPr="00000000" w14:paraId="00000067">
            <w:pPr>
              <w:jc w:val="both"/>
              <w:rPr>
                <w:sz w:val="24"/>
                <w:szCs w:val="24"/>
              </w:rPr>
            </w:pPr>
            <w:r w:rsidDel="00000000" w:rsidR="00000000" w:rsidRPr="00000000">
              <w:rPr>
                <w:rtl w:val="0"/>
              </w:rPr>
            </w:r>
          </w:p>
        </w:tc>
        <w:tc>
          <w:tcPr/>
          <w:p w:rsidR="00000000" w:rsidDel="00000000" w:rsidP="00000000" w:rsidRDefault="00000000" w:rsidRPr="00000000" w14:paraId="00000068">
            <w:pPr>
              <w:jc w:val="both"/>
              <w:rPr>
                <w:sz w:val="24"/>
                <w:szCs w:val="24"/>
              </w:rPr>
            </w:pPr>
            <w:r w:rsidDel="00000000" w:rsidR="00000000" w:rsidRPr="00000000">
              <w:rPr>
                <w:sz w:val="24"/>
                <w:szCs w:val="24"/>
                <w:rtl w:val="0"/>
              </w:rPr>
              <w:t xml:space="preserve">30 λεπτά</w:t>
            </w:r>
          </w:p>
        </w:tc>
        <w:tc>
          <w:tcPr/>
          <w:p w:rsidR="00000000" w:rsidDel="00000000" w:rsidP="00000000" w:rsidRDefault="00000000" w:rsidRPr="00000000" w14:paraId="00000069">
            <w:pPr>
              <w:jc w:val="both"/>
              <w:rPr>
                <w:sz w:val="24"/>
                <w:szCs w:val="24"/>
              </w:rPr>
            </w:pPr>
            <w:r w:rsidDel="00000000" w:rsidR="00000000" w:rsidRPr="00000000">
              <w:rPr>
                <w:sz w:val="24"/>
                <w:szCs w:val="24"/>
                <w:rtl w:val="0"/>
              </w:rPr>
              <w:t xml:space="preserve">Παρουσίαση PowerPoint &amp; Ομαδικές δραστηριότητες / συζητήσεις</w:t>
            </w:r>
          </w:p>
        </w:tc>
        <w:tc>
          <w:tcPr/>
          <w:p w:rsidR="00000000" w:rsidDel="00000000" w:rsidP="00000000" w:rsidRDefault="00000000" w:rsidRPr="00000000" w14:paraId="0000006A">
            <w:pPr>
              <w:rPr>
                <w:sz w:val="24"/>
                <w:szCs w:val="24"/>
              </w:rPr>
            </w:pPr>
            <w:r w:rsidDel="00000000" w:rsidR="00000000" w:rsidRPr="00000000">
              <w:rPr>
                <w:sz w:val="24"/>
                <w:szCs w:val="24"/>
                <w:rtl w:val="0"/>
              </w:rPr>
              <w:t xml:space="preserve">Χώρος κατάρτισης με εξοπλισμό πληροφορικής, συμπεριλαμβανομένου φορητού υπολογιστή και βιντεοπροβολέα.</w:t>
            </w:r>
          </w:p>
          <w:p w:rsidR="00000000" w:rsidDel="00000000" w:rsidP="00000000" w:rsidRDefault="00000000" w:rsidRPr="00000000" w14:paraId="0000006B">
            <w:pPr>
              <w:rPr>
                <w:sz w:val="24"/>
                <w:szCs w:val="24"/>
              </w:rPr>
            </w:pPr>
            <w:r w:rsidDel="00000000" w:rsidR="00000000" w:rsidRPr="00000000">
              <w:rPr>
                <w:rtl w:val="0"/>
              </w:rPr>
            </w:r>
          </w:p>
          <w:p w:rsidR="00000000" w:rsidDel="00000000" w:rsidP="00000000" w:rsidRDefault="00000000" w:rsidRPr="00000000" w14:paraId="0000006C">
            <w:pPr>
              <w:rPr>
                <w:sz w:val="24"/>
                <w:szCs w:val="24"/>
              </w:rPr>
            </w:pPr>
            <w:r w:rsidDel="00000000" w:rsidR="00000000" w:rsidRPr="00000000">
              <w:rPr>
                <w:sz w:val="24"/>
                <w:szCs w:val="24"/>
                <w:rtl w:val="0"/>
              </w:rPr>
              <w:t xml:space="preserve">Πίνακας παρουσιάσεων και μαρκαδόροι.</w:t>
            </w:r>
          </w:p>
          <w:p w:rsidR="00000000" w:rsidDel="00000000" w:rsidP="00000000" w:rsidRDefault="00000000" w:rsidRPr="00000000" w14:paraId="0000006D">
            <w:pPr>
              <w:rPr>
                <w:sz w:val="24"/>
                <w:szCs w:val="24"/>
              </w:rPr>
            </w:pPr>
            <w:r w:rsidDel="00000000" w:rsidR="00000000" w:rsidRPr="00000000">
              <w:rPr>
                <w:rtl w:val="0"/>
              </w:rPr>
            </w:r>
          </w:p>
          <w:p w:rsidR="00000000" w:rsidDel="00000000" w:rsidP="00000000" w:rsidRDefault="00000000" w:rsidRPr="00000000" w14:paraId="0000006E">
            <w:pPr>
              <w:rPr>
                <w:sz w:val="24"/>
                <w:szCs w:val="24"/>
              </w:rPr>
            </w:pPr>
            <w:r w:rsidDel="00000000" w:rsidR="00000000" w:rsidRPr="00000000">
              <w:rPr>
                <w:sz w:val="24"/>
                <w:szCs w:val="24"/>
                <w:rtl w:val="0"/>
              </w:rPr>
              <w:t xml:space="preserve">Φύλλο εγγραφής.</w:t>
            </w:r>
          </w:p>
          <w:p w:rsidR="00000000" w:rsidDel="00000000" w:rsidP="00000000" w:rsidRDefault="00000000" w:rsidRPr="00000000" w14:paraId="0000006F">
            <w:pPr>
              <w:rPr>
                <w:sz w:val="24"/>
                <w:szCs w:val="24"/>
              </w:rPr>
            </w:pPr>
            <w:r w:rsidDel="00000000" w:rsidR="00000000" w:rsidRPr="00000000">
              <w:rPr>
                <w:rtl w:val="0"/>
              </w:rPr>
            </w:r>
          </w:p>
          <w:p w:rsidR="00000000" w:rsidDel="00000000" w:rsidP="00000000" w:rsidRDefault="00000000" w:rsidRPr="00000000" w14:paraId="00000070">
            <w:pPr>
              <w:rPr>
                <w:sz w:val="24"/>
                <w:szCs w:val="24"/>
              </w:rPr>
            </w:pPr>
            <w:r w:rsidDel="00000000" w:rsidR="00000000" w:rsidRPr="00000000">
              <w:rPr>
                <w:sz w:val="24"/>
                <w:szCs w:val="24"/>
                <w:rtl w:val="0"/>
              </w:rPr>
              <w:t xml:space="preserve">Στυλό και υλικό σημειώσεων για τους συμμετέχοντες </w:t>
            </w:r>
          </w:p>
        </w:tc>
        <w:tc>
          <w:tcPr/>
          <w:p w:rsidR="00000000" w:rsidDel="00000000" w:rsidP="00000000" w:rsidRDefault="00000000" w:rsidRPr="00000000" w14:paraId="00000071">
            <w:pPr>
              <w:jc w:val="both"/>
              <w:rPr>
                <w:sz w:val="24"/>
                <w:szCs w:val="24"/>
              </w:rPr>
            </w:pPr>
            <w:r w:rsidDel="00000000" w:rsidR="00000000" w:rsidRPr="00000000">
              <w:rPr>
                <w:sz w:val="24"/>
                <w:szCs w:val="24"/>
                <w:rtl w:val="0"/>
              </w:rPr>
              <w:t xml:space="preserve">Αντίγραφο της παρουσίασης PowerPoint: Μάθημα 4.</w:t>
            </w:r>
          </w:p>
        </w:tc>
      </w:tr>
      <w:tr>
        <w:trPr>
          <w:cantSplit w:val="0"/>
          <w:tblHeader w:val="0"/>
        </w:trPr>
        <w:tc>
          <w:tcPr/>
          <w:p w:rsidR="00000000" w:rsidDel="00000000" w:rsidP="00000000" w:rsidRDefault="00000000" w:rsidRPr="00000000" w14:paraId="00000072">
            <w:pPr>
              <w:jc w:val="both"/>
              <w:rPr>
                <w:sz w:val="24"/>
                <w:szCs w:val="24"/>
              </w:rPr>
            </w:pPr>
            <w:r w:rsidDel="00000000" w:rsidR="00000000" w:rsidRPr="00000000">
              <w:rPr>
                <w:b w:val="0"/>
                <w:sz w:val="24"/>
                <w:szCs w:val="24"/>
                <w:rtl w:val="0"/>
              </w:rPr>
              <w:t xml:space="preserve">3</w:t>
            </w:r>
            <w:r w:rsidDel="00000000" w:rsidR="00000000" w:rsidRPr="00000000">
              <w:rPr>
                <w:rtl w:val="0"/>
              </w:rPr>
            </w:r>
          </w:p>
        </w:tc>
        <w:tc>
          <w:tcPr/>
          <w:p w:rsidR="00000000" w:rsidDel="00000000" w:rsidP="00000000" w:rsidRDefault="00000000" w:rsidRPr="00000000" w14:paraId="00000073">
            <w:pPr>
              <w:jc w:val="both"/>
              <w:rPr>
                <w:b w:val="1"/>
                <w:sz w:val="24"/>
                <w:szCs w:val="24"/>
                <w:u w:val="single"/>
              </w:rPr>
            </w:pPr>
            <w:r w:rsidDel="00000000" w:rsidR="00000000" w:rsidRPr="00000000">
              <w:rPr>
                <w:b w:val="1"/>
                <w:sz w:val="24"/>
                <w:szCs w:val="24"/>
                <w:u w:val="single"/>
                <w:rtl w:val="0"/>
              </w:rPr>
              <w:t xml:space="preserve">Ενότητα 1 - Δραστηριότητα 3: Λογισμικό επεξεργασίας βίντεο ανοικτού κώδικα</w:t>
            </w:r>
          </w:p>
          <w:p w:rsidR="00000000" w:rsidDel="00000000" w:rsidP="00000000" w:rsidRDefault="00000000" w:rsidRPr="00000000" w14:paraId="00000074">
            <w:pPr>
              <w:jc w:val="both"/>
              <w:rPr>
                <w:sz w:val="24"/>
                <w:szCs w:val="24"/>
              </w:rPr>
            </w:pPr>
            <w:r w:rsidDel="00000000" w:rsidR="00000000" w:rsidRPr="00000000">
              <w:rPr>
                <w:rtl w:val="0"/>
              </w:rPr>
            </w:r>
          </w:p>
          <w:p w:rsidR="00000000" w:rsidDel="00000000" w:rsidP="00000000" w:rsidRDefault="00000000" w:rsidRPr="00000000" w14:paraId="00000075">
            <w:pPr>
              <w:jc w:val="both"/>
              <w:rPr>
                <w:b w:val="1"/>
                <w:sz w:val="24"/>
                <w:szCs w:val="24"/>
                <w:u w:val="single"/>
              </w:rPr>
            </w:pPr>
            <w:r w:rsidDel="00000000" w:rsidR="00000000" w:rsidRPr="00000000">
              <w:rPr>
                <w:sz w:val="24"/>
                <w:szCs w:val="24"/>
                <w:rtl w:val="0"/>
              </w:rPr>
              <w:t xml:space="preserve">Ο εκπαιδευτής θα εισάγει τους συμμετέχοντες στα πιο διαδεδομένα λογισμικά επεξεργασίας βίντεο ανοικτού κώδικα, όπως τα Lightworks, Audacity και Powtoon, και θα παρέχει γνώσεις σχετικά με τα κύρια χαρακτηριστικά που μπορούν να χρησιμοποιηθούν για τη δημιουργία και την επεξεργασία ψηφιακών ιστοριών.</w:t>
            </w:r>
            <w:r w:rsidDel="00000000" w:rsidR="00000000" w:rsidRPr="00000000">
              <w:rPr>
                <w:rtl w:val="0"/>
              </w:rPr>
            </w:r>
          </w:p>
        </w:tc>
        <w:tc>
          <w:tcPr/>
          <w:p w:rsidR="00000000" w:rsidDel="00000000" w:rsidP="00000000" w:rsidRDefault="00000000" w:rsidRPr="00000000" w14:paraId="00000076">
            <w:pPr>
              <w:jc w:val="both"/>
              <w:rPr>
                <w:sz w:val="24"/>
                <w:szCs w:val="24"/>
                <w:highlight w:val="yellow"/>
              </w:rPr>
            </w:pPr>
            <w:r w:rsidDel="00000000" w:rsidR="00000000" w:rsidRPr="00000000">
              <w:rPr>
                <w:sz w:val="24"/>
                <w:szCs w:val="24"/>
                <w:rtl w:val="0"/>
              </w:rPr>
              <w:t xml:space="preserve">60 λεπτά</w:t>
            </w:r>
            <w:r w:rsidDel="00000000" w:rsidR="00000000" w:rsidRPr="00000000">
              <w:rPr>
                <w:rtl w:val="0"/>
              </w:rPr>
            </w:r>
          </w:p>
        </w:tc>
        <w:tc>
          <w:tcPr/>
          <w:p w:rsidR="00000000" w:rsidDel="00000000" w:rsidP="00000000" w:rsidRDefault="00000000" w:rsidRPr="00000000" w14:paraId="00000077">
            <w:pPr>
              <w:jc w:val="both"/>
              <w:rPr>
                <w:sz w:val="24"/>
                <w:szCs w:val="24"/>
              </w:rPr>
            </w:pPr>
            <w:r w:rsidDel="00000000" w:rsidR="00000000" w:rsidRPr="00000000">
              <w:rPr>
                <w:sz w:val="24"/>
                <w:szCs w:val="24"/>
                <w:rtl w:val="0"/>
              </w:rPr>
              <w:t xml:space="preserve">Παρουσίαση PowerPoint &amp; Ομαδικές δραστηριότητες / συζητήσεις</w:t>
            </w:r>
          </w:p>
        </w:tc>
        <w:tc>
          <w:tcPr/>
          <w:p w:rsidR="00000000" w:rsidDel="00000000" w:rsidP="00000000" w:rsidRDefault="00000000" w:rsidRPr="00000000" w14:paraId="00000078">
            <w:pPr>
              <w:rPr>
                <w:sz w:val="24"/>
                <w:szCs w:val="24"/>
              </w:rPr>
            </w:pPr>
            <w:r w:rsidDel="00000000" w:rsidR="00000000" w:rsidRPr="00000000">
              <w:rPr>
                <w:sz w:val="24"/>
                <w:szCs w:val="24"/>
                <w:rtl w:val="0"/>
              </w:rPr>
              <w:t xml:space="preserve">Χώρος κατάρτισης με εξοπλισμό πληροφορικής, συμπεριλαμβανομένου φορητού υπολογιστή και βιντεοπροβολέα.</w:t>
            </w:r>
          </w:p>
          <w:p w:rsidR="00000000" w:rsidDel="00000000" w:rsidP="00000000" w:rsidRDefault="00000000" w:rsidRPr="00000000" w14:paraId="00000079">
            <w:pPr>
              <w:rPr>
                <w:sz w:val="24"/>
                <w:szCs w:val="24"/>
              </w:rPr>
            </w:pPr>
            <w:r w:rsidDel="00000000" w:rsidR="00000000" w:rsidRPr="00000000">
              <w:rPr>
                <w:rtl w:val="0"/>
              </w:rPr>
            </w:r>
          </w:p>
          <w:p w:rsidR="00000000" w:rsidDel="00000000" w:rsidP="00000000" w:rsidRDefault="00000000" w:rsidRPr="00000000" w14:paraId="0000007A">
            <w:pPr>
              <w:rPr>
                <w:sz w:val="24"/>
                <w:szCs w:val="24"/>
              </w:rPr>
            </w:pPr>
            <w:r w:rsidDel="00000000" w:rsidR="00000000" w:rsidRPr="00000000">
              <w:rPr>
                <w:sz w:val="24"/>
                <w:szCs w:val="24"/>
                <w:rtl w:val="0"/>
              </w:rPr>
              <w:t xml:space="preserve">Πίνακας παρουσιάσεων και μαρκαδόροι.</w:t>
            </w:r>
          </w:p>
          <w:p w:rsidR="00000000" w:rsidDel="00000000" w:rsidP="00000000" w:rsidRDefault="00000000" w:rsidRPr="00000000" w14:paraId="0000007B">
            <w:pPr>
              <w:rPr>
                <w:sz w:val="24"/>
                <w:szCs w:val="24"/>
              </w:rPr>
            </w:pPr>
            <w:r w:rsidDel="00000000" w:rsidR="00000000" w:rsidRPr="00000000">
              <w:rPr>
                <w:rtl w:val="0"/>
              </w:rPr>
            </w:r>
          </w:p>
          <w:p w:rsidR="00000000" w:rsidDel="00000000" w:rsidP="00000000" w:rsidRDefault="00000000" w:rsidRPr="00000000" w14:paraId="0000007C">
            <w:pPr>
              <w:rPr>
                <w:sz w:val="24"/>
                <w:szCs w:val="24"/>
              </w:rPr>
            </w:pPr>
            <w:r w:rsidDel="00000000" w:rsidR="00000000" w:rsidRPr="00000000">
              <w:rPr>
                <w:sz w:val="24"/>
                <w:szCs w:val="24"/>
                <w:rtl w:val="0"/>
              </w:rPr>
              <w:t xml:space="preserve">Φύλλο εγγραφής.</w:t>
            </w:r>
          </w:p>
          <w:p w:rsidR="00000000" w:rsidDel="00000000" w:rsidP="00000000" w:rsidRDefault="00000000" w:rsidRPr="00000000" w14:paraId="0000007D">
            <w:pPr>
              <w:rPr>
                <w:sz w:val="24"/>
                <w:szCs w:val="24"/>
              </w:rPr>
            </w:pPr>
            <w:r w:rsidDel="00000000" w:rsidR="00000000" w:rsidRPr="00000000">
              <w:rPr>
                <w:rtl w:val="0"/>
              </w:rPr>
            </w:r>
          </w:p>
          <w:p w:rsidR="00000000" w:rsidDel="00000000" w:rsidP="00000000" w:rsidRDefault="00000000" w:rsidRPr="00000000" w14:paraId="0000007E">
            <w:pPr>
              <w:rPr>
                <w:sz w:val="24"/>
                <w:szCs w:val="24"/>
              </w:rPr>
            </w:pPr>
            <w:r w:rsidDel="00000000" w:rsidR="00000000" w:rsidRPr="00000000">
              <w:rPr>
                <w:sz w:val="24"/>
                <w:szCs w:val="24"/>
                <w:rtl w:val="0"/>
              </w:rPr>
              <w:t xml:space="preserve">Στυλό και υλικό σημειώσεων για τους συμμετέχοντες </w:t>
            </w:r>
          </w:p>
        </w:tc>
        <w:tc>
          <w:tcPr/>
          <w:p w:rsidR="00000000" w:rsidDel="00000000" w:rsidP="00000000" w:rsidRDefault="00000000" w:rsidRPr="00000000" w14:paraId="0000007F">
            <w:pPr>
              <w:jc w:val="both"/>
              <w:rPr>
                <w:sz w:val="24"/>
                <w:szCs w:val="24"/>
              </w:rPr>
            </w:pPr>
            <w:r w:rsidDel="00000000" w:rsidR="00000000" w:rsidRPr="00000000">
              <w:rPr>
                <w:sz w:val="24"/>
                <w:szCs w:val="24"/>
                <w:rtl w:val="0"/>
              </w:rPr>
              <w:t xml:space="preserve">Αντίγραφο της παρουσίασης PowerPoint: Μάθημα 4.</w:t>
            </w:r>
          </w:p>
        </w:tc>
      </w:tr>
      <w:tr>
        <w:trPr>
          <w:cantSplit w:val="0"/>
          <w:tblHeader w:val="0"/>
        </w:trPr>
        <w:tc>
          <w:tcPr/>
          <w:p w:rsidR="00000000" w:rsidDel="00000000" w:rsidP="00000000" w:rsidRDefault="00000000" w:rsidRPr="00000000" w14:paraId="00000080">
            <w:pPr>
              <w:jc w:val="both"/>
              <w:rPr>
                <w:sz w:val="24"/>
                <w:szCs w:val="24"/>
              </w:rPr>
            </w:pPr>
            <w:r w:rsidDel="00000000" w:rsidR="00000000" w:rsidRPr="00000000">
              <w:rPr>
                <w:b w:val="0"/>
                <w:sz w:val="24"/>
                <w:szCs w:val="24"/>
                <w:rtl w:val="0"/>
              </w:rPr>
              <w:t xml:space="preserve">4</w:t>
            </w:r>
            <w:r w:rsidDel="00000000" w:rsidR="00000000" w:rsidRPr="00000000">
              <w:rPr>
                <w:rtl w:val="0"/>
              </w:rPr>
            </w:r>
          </w:p>
        </w:tc>
        <w:tc>
          <w:tcPr/>
          <w:p w:rsidR="00000000" w:rsidDel="00000000" w:rsidP="00000000" w:rsidRDefault="00000000" w:rsidRPr="00000000" w14:paraId="00000081">
            <w:pPr>
              <w:jc w:val="both"/>
              <w:rPr>
                <w:b w:val="1"/>
                <w:sz w:val="24"/>
                <w:szCs w:val="24"/>
                <w:u w:val="single"/>
              </w:rPr>
            </w:pPr>
            <w:r w:rsidDel="00000000" w:rsidR="00000000" w:rsidRPr="00000000">
              <w:rPr>
                <w:b w:val="1"/>
                <w:sz w:val="24"/>
                <w:szCs w:val="24"/>
                <w:u w:val="single"/>
                <w:rtl w:val="0"/>
              </w:rPr>
              <w:t xml:space="preserve">Ενότητα 2 - Δραστηριότητα 1: Χρήση λογισμικού επεξεργασίας</w:t>
            </w:r>
          </w:p>
          <w:p w:rsidR="00000000" w:rsidDel="00000000" w:rsidP="00000000" w:rsidRDefault="00000000" w:rsidRPr="00000000" w14:paraId="00000082">
            <w:pPr>
              <w:jc w:val="both"/>
              <w:rPr>
                <w:b w:val="1"/>
                <w:sz w:val="24"/>
                <w:szCs w:val="24"/>
                <w:u w:val="single"/>
              </w:rPr>
            </w:pPr>
            <w:r w:rsidDel="00000000" w:rsidR="00000000" w:rsidRPr="00000000">
              <w:rPr>
                <w:rtl w:val="0"/>
              </w:rPr>
            </w:r>
          </w:p>
          <w:p w:rsidR="00000000" w:rsidDel="00000000" w:rsidP="00000000" w:rsidRDefault="00000000" w:rsidRPr="00000000" w14:paraId="00000083">
            <w:pPr>
              <w:jc w:val="both"/>
              <w:rPr>
                <w:sz w:val="24"/>
                <w:szCs w:val="24"/>
              </w:rPr>
            </w:pPr>
            <w:r w:rsidDel="00000000" w:rsidR="00000000" w:rsidRPr="00000000">
              <w:rPr>
                <w:sz w:val="24"/>
                <w:szCs w:val="24"/>
                <w:rtl w:val="0"/>
              </w:rPr>
              <w:t xml:space="preserve">Σε αυτή τη δραστηριότητα, ο εκπαιδευτής θα διερευνήσει λεπτομερώς τα κύρια χαρακτηριστικά που μπορούν να χρησιμοποιηθούν για την επεξεργασία ψηφιακού περιεχομένου και θα καθοδηγήσει τους συμμετέχοντες μέσα από μια σειρά βημάτων, μεθόδων και συμβουλών για την ολοκλήρωση της διαδικασίας επεξεργασίας.</w:t>
            </w:r>
          </w:p>
        </w:tc>
        <w:tc>
          <w:tcPr/>
          <w:p w:rsidR="00000000" w:rsidDel="00000000" w:rsidP="00000000" w:rsidRDefault="00000000" w:rsidRPr="00000000" w14:paraId="00000084">
            <w:pPr>
              <w:jc w:val="both"/>
              <w:rPr>
                <w:sz w:val="24"/>
                <w:szCs w:val="24"/>
              </w:rPr>
            </w:pPr>
            <w:r w:rsidDel="00000000" w:rsidR="00000000" w:rsidRPr="00000000">
              <w:rPr>
                <w:sz w:val="24"/>
                <w:szCs w:val="24"/>
                <w:rtl w:val="0"/>
              </w:rPr>
              <w:t xml:space="preserve">60 λεπτά</w:t>
            </w:r>
          </w:p>
        </w:tc>
        <w:tc>
          <w:tcPr/>
          <w:p w:rsidR="00000000" w:rsidDel="00000000" w:rsidP="00000000" w:rsidRDefault="00000000" w:rsidRPr="00000000" w14:paraId="00000085">
            <w:pPr>
              <w:jc w:val="both"/>
              <w:rPr>
                <w:sz w:val="24"/>
                <w:szCs w:val="24"/>
              </w:rPr>
            </w:pPr>
            <w:r w:rsidDel="00000000" w:rsidR="00000000" w:rsidRPr="00000000">
              <w:rPr>
                <w:sz w:val="24"/>
                <w:szCs w:val="24"/>
                <w:rtl w:val="0"/>
              </w:rPr>
              <w:t xml:space="preserve">Παρουσίαση PowerPoint &amp; Ομαδικές δραστηριότητες / συζητήσεις</w:t>
            </w:r>
          </w:p>
        </w:tc>
        <w:tc>
          <w:tcPr/>
          <w:p w:rsidR="00000000" w:rsidDel="00000000" w:rsidP="00000000" w:rsidRDefault="00000000" w:rsidRPr="00000000" w14:paraId="00000086">
            <w:pPr>
              <w:rPr>
                <w:sz w:val="24"/>
                <w:szCs w:val="24"/>
              </w:rPr>
            </w:pPr>
            <w:r w:rsidDel="00000000" w:rsidR="00000000" w:rsidRPr="00000000">
              <w:rPr>
                <w:sz w:val="24"/>
                <w:szCs w:val="24"/>
                <w:rtl w:val="0"/>
              </w:rPr>
              <w:t xml:space="preserve">Χώρος κατάρτισης με εξοπλισμό πληροφορικής, συμπεριλαμβανομένου φορητού υπολογιστή και βιντεοπροβολέα.</w:t>
            </w:r>
          </w:p>
          <w:p w:rsidR="00000000" w:rsidDel="00000000" w:rsidP="00000000" w:rsidRDefault="00000000" w:rsidRPr="00000000" w14:paraId="00000087">
            <w:pPr>
              <w:rPr>
                <w:sz w:val="24"/>
                <w:szCs w:val="24"/>
              </w:rPr>
            </w:pPr>
            <w:r w:rsidDel="00000000" w:rsidR="00000000" w:rsidRPr="00000000">
              <w:rPr>
                <w:rtl w:val="0"/>
              </w:rPr>
            </w:r>
          </w:p>
          <w:p w:rsidR="00000000" w:rsidDel="00000000" w:rsidP="00000000" w:rsidRDefault="00000000" w:rsidRPr="00000000" w14:paraId="00000088">
            <w:pPr>
              <w:rPr>
                <w:sz w:val="24"/>
                <w:szCs w:val="24"/>
              </w:rPr>
            </w:pPr>
            <w:r w:rsidDel="00000000" w:rsidR="00000000" w:rsidRPr="00000000">
              <w:rPr>
                <w:sz w:val="24"/>
                <w:szCs w:val="24"/>
                <w:rtl w:val="0"/>
              </w:rPr>
              <w:t xml:space="preserve">Πίνακας παρουσιάσεων και μαρκαδόροι.</w:t>
            </w:r>
          </w:p>
          <w:p w:rsidR="00000000" w:rsidDel="00000000" w:rsidP="00000000" w:rsidRDefault="00000000" w:rsidRPr="00000000" w14:paraId="00000089">
            <w:pPr>
              <w:rPr>
                <w:sz w:val="24"/>
                <w:szCs w:val="24"/>
              </w:rPr>
            </w:pPr>
            <w:r w:rsidDel="00000000" w:rsidR="00000000" w:rsidRPr="00000000">
              <w:rPr>
                <w:rtl w:val="0"/>
              </w:rPr>
            </w:r>
          </w:p>
          <w:p w:rsidR="00000000" w:rsidDel="00000000" w:rsidP="00000000" w:rsidRDefault="00000000" w:rsidRPr="00000000" w14:paraId="0000008A">
            <w:pPr>
              <w:rPr>
                <w:sz w:val="24"/>
                <w:szCs w:val="24"/>
              </w:rPr>
            </w:pPr>
            <w:r w:rsidDel="00000000" w:rsidR="00000000" w:rsidRPr="00000000">
              <w:rPr>
                <w:sz w:val="24"/>
                <w:szCs w:val="24"/>
                <w:rtl w:val="0"/>
              </w:rPr>
              <w:t xml:space="preserve">Φύλλο εγγραφής.</w:t>
            </w:r>
          </w:p>
          <w:p w:rsidR="00000000" w:rsidDel="00000000" w:rsidP="00000000" w:rsidRDefault="00000000" w:rsidRPr="00000000" w14:paraId="0000008B">
            <w:pPr>
              <w:rPr>
                <w:sz w:val="24"/>
                <w:szCs w:val="24"/>
              </w:rPr>
            </w:pPr>
            <w:r w:rsidDel="00000000" w:rsidR="00000000" w:rsidRPr="00000000">
              <w:rPr>
                <w:rtl w:val="0"/>
              </w:rPr>
            </w:r>
          </w:p>
          <w:p w:rsidR="00000000" w:rsidDel="00000000" w:rsidP="00000000" w:rsidRDefault="00000000" w:rsidRPr="00000000" w14:paraId="0000008C">
            <w:pPr>
              <w:rPr>
                <w:sz w:val="24"/>
                <w:szCs w:val="24"/>
              </w:rPr>
            </w:pPr>
            <w:r w:rsidDel="00000000" w:rsidR="00000000" w:rsidRPr="00000000">
              <w:rPr>
                <w:sz w:val="24"/>
                <w:szCs w:val="24"/>
                <w:rtl w:val="0"/>
              </w:rPr>
              <w:t xml:space="preserve">Στυλό και υλικό σημειώσεων για τους συμμετέχοντες </w:t>
            </w:r>
          </w:p>
        </w:tc>
        <w:tc>
          <w:tcPr/>
          <w:p w:rsidR="00000000" w:rsidDel="00000000" w:rsidP="00000000" w:rsidRDefault="00000000" w:rsidRPr="00000000" w14:paraId="0000008D">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8E">
            <w:pPr>
              <w:jc w:val="both"/>
              <w:rPr>
                <w:sz w:val="24"/>
                <w:szCs w:val="24"/>
              </w:rPr>
            </w:pPr>
            <w:r w:rsidDel="00000000" w:rsidR="00000000" w:rsidRPr="00000000">
              <w:rPr>
                <w:b w:val="0"/>
                <w:sz w:val="24"/>
                <w:szCs w:val="24"/>
                <w:rtl w:val="0"/>
              </w:rPr>
              <w:t xml:space="preserve">5</w:t>
            </w:r>
            <w:r w:rsidDel="00000000" w:rsidR="00000000" w:rsidRPr="00000000">
              <w:rPr>
                <w:rtl w:val="0"/>
              </w:rPr>
            </w:r>
          </w:p>
        </w:tc>
        <w:tc>
          <w:tcPr/>
          <w:p w:rsidR="00000000" w:rsidDel="00000000" w:rsidP="00000000" w:rsidRDefault="00000000" w:rsidRPr="00000000" w14:paraId="0000008F">
            <w:pPr>
              <w:jc w:val="both"/>
              <w:rPr>
                <w:b w:val="1"/>
                <w:sz w:val="24"/>
                <w:szCs w:val="24"/>
                <w:u w:val="single"/>
              </w:rPr>
            </w:pPr>
            <w:r w:rsidDel="00000000" w:rsidR="00000000" w:rsidRPr="00000000">
              <w:rPr>
                <w:b w:val="1"/>
                <w:sz w:val="24"/>
                <w:szCs w:val="24"/>
                <w:u w:val="single"/>
                <w:rtl w:val="0"/>
              </w:rPr>
              <w:t xml:space="preserve">Ενότητα 2 - Δραστηριότητα 2: Πώς να επεξεργάζεστε podcast στο Audacity</w:t>
            </w:r>
          </w:p>
          <w:p w:rsidR="00000000" w:rsidDel="00000000" w:rsidP="00000000" w:rsidRDefault="00000000" w:rsidRPr="00000000" w14:paraId="00000090">
            <w:pPr>
              <w:jc w:val="both"/>
              <w:rPr>
                <w:b w:val="1"/>
                <w:sz w:val="24"/>
                <w:szCs w:val="24"/>
                <w:u w:val="single"/>
              </w:rPr>
            </w:pPr>
            <w:r w:rsidDel="00000000" w:rsidR="00000000" w:rsidRPr="00000000">
              <w:rPr>
                <w:rtl w:val="0"/>
              </w:rPr>
            </w:r>
          </w:p>
          <w:p w:rsidR="00000000" w:rsidDel="00000000" w:rsidP="00000000" w:rsidRDefault="00000000" w:rsidRPr="00000000" w14:paraId="00000091">
            <w:pPr>
              <w:jc w:val="both"/>
              <w:rPr>
                <w:sz w:val="24"/>
                <w:szCs w:val="24"/>
              </w:rPr>
            </w:pPr>
            <w:r w:rsidDel="00000000" w:rsidR="00000000" w:rsidRPr="00000000">
              <w:rPr>
                <w:sz w:val="24"/>
                <w:szCs w:val="24"/>
                <w:rtl w:val="0"/>
              </w:rPr>
              <w:t xml:space="preserve">Ο εκπαιδευτής θα καθοδηγήσει την ομάδα στα διάφορα βήματα που απαιτούνται για την επεξεργασία των podcasts στο Audacity και θα δώσει συμβουλές για τη βελτίωση της ποιότητας του ήχου κατά τη δημιουργία podcasts.</w:t>
            </w:r>
          </w:p>
        </w:tc>
        <w:tc>
          <w:tcPr/>
          <w:p w:rsidR="00000000" w:rsidDel="00000000" w:rsidP="00000000" w:rsidRDefault="00000000" w:rsidRPr="00000000" w14:paraId="00000092">
            <w:pPr>
              <w:jc w:val="both"/>
              <w:rPr>
                <w:sz w:val="24"/>
                <w:szCs w:val="24"/>
              </w:rPr>
            </w:pPr>
            <w:r w:rsidDel="00000000" w:rsidR="00000000" w:rsidRPr="00000000">
              <w:rPr>
                <w:sz w:val="24"/>
                <w:szCs w:val="24"/>
                <w:rtl w:val="0"/>
              </w:rPr>
              <w:t xml:space="preserve">60 λεπτά</w:t>
            </w:r>
          </w:p>
        </w:tc>
        <w:tc>
          <w:tcPr/>
          <w:p w:rsidR="00000000" w:rsidDel="00000000" w:rsidP="00000000" w:rsidRDefault="00000000" w:rsidRPr="00000000" w14:paraId="00000093">
            <w:pPr>
              <w:jc w:val="both"/>
              <w:rPr>
                <w:sz w:val="24"/>
                <w:szCs w:val="24"/>
              </w:rPr>
            </w:pPr>
            <w:r w:rsidDel="00000000" w:rsidR="00000000" w:rsidRPr="00000000">
              <w:rPr>
                <w:sz w:val="24"/>
                <w:szCs w:val="24"/>
                <w:rtl w:val="0"/>
              </w:rPr>
              <w:t xml:space="preserve">Παρουσίαση PowerPoint &amp; Ομαδικές δραστηριότητες / συζητήσεις</w:t>
            </w:r>
          </w:p>
        </w:tc>
        <w:tc>
          <w:tcPr/>
          <w:p w:rsidR="00000000" w:rsidDel="00000000" w:rsidP="00000000" w:rsidRDefault="00000000" w:rsidRPr="00000000" w14:paraId="00000094">
            <w:pPr>
              <w:rPr>
                <w:sz w:val="24"/>
                <w:szCs w:val="24"/>
              </w:rPr>
            </w:pPr>
            <w:r w:rsidDel="00000000" w:rsidR="00000000" w:rsidRPr="00000000">
              <w:rPr>
                <w:sz w:val="24"/>
                <w:szCs w:val="24"/>
                <w:rtl w:val="0"/>
              </w:rPr>
              <w:t xml:space="preserve">Χώρος κατάρτισης με εξοπλισμό πληροφορικής, συμπεριλαμβανομένου φορητού υπολογιστή και βιντεοπροβολέα.</w:t>
            </w:r>
          </w:p>
          <w:p w:rsidR="00000000" w:rsidDel="00000000" w:rsidP="00000000" w:rsidRDefault="00000000" w:rsidRPr="00000000" w14:paraId="00000095">
            <w:pPr>
              <w:rPr>
                <w:sz w:val="24"/>
                <w:szCs w:val="24"/>
              </w:rPr>
            </w:pPr>
            <w:r w:rsidDel="00000000" w:rsidR="00000000" w:rsidRPr="00000000">
              <w:rPr>
                <w:rtl w:val="0"/>
              </w:rPr>
            </w:r>
          </w:p>
          <w:p w:rsidR="00000000" w:rsidDel="00000000" w:rsidP="00000000" w:rsidRDefault="00000000" w:rsidRPr="00000000" w14:paraId="00000096">
            <w:pPr>
              <w:rPr>
                <w:sz w:val="24"/>
                <w:szCs w:val="24"/>
              </w:rPr>
            </w:pPr>
            <w:r w:rsidDel="00000000" w:rsidR="00000000" w:rsidRPr="00000000">
              <w:rPr>
                <w:sz w:val="24"/>
                <w:szCs w:val="24"/>
                <w:rtl w:val="0"/>
              </w:rPr>
              <w:t xml:space="preserve">Πίνακας παρουσιάσεων και μαρκαδόροι.</w:t>
            </w:r>
          </w:p>
          <w:p w:rsidR="00000000" w:rsidDel="00000000" w:rsidP="00000000" w:rsidRDefault="00000000" w:rsidRPr="00000000" w14:paraId="00000097">
            <w:pPr>
              <w:rPr>
                <w:sz w:val="24"/>
                <w:szCs w:val="24"/>
              </w:rPr>
            </w:pPr>
            <w:r w:rsidDel="00000000" w:rsidR="00000000" w:rsidRPr="00000000">
              <w:rPr>
                <w:rtl w:val="0"/>
              </w:rPr>
            </w:r>
          </w:p>
          <w:p w:rsidR="00000000" w:rsidDel="00000000" w:rsidP="00000000" w:rsidRDefault="00000000" w:rsidRPr="00000000" w14:paraId="00000098">
            <w:pPr>
              <w:rPr>
                <w:sz w:val="24"/>
                <w:szCs w:val="24"/>
              </w:rPr>
            </w:pPr>
            <w:r w:rsidDel="00000000" w:rsidR="00000000" w:rsidRPr="00000000">
              <w:rPr>
                <w:sz w:val="24"/>
                <w:szCs w:val="24"/>
                <w:rtl w:val="0"/>
              </w:rPr>
              <w:t xml:space="preserve">Φύλλο εγγραφής.</w:t>
            </w:r>
          </w:p>
          <w:p w:rsidR="00000000" w:rsidDel="00000000" w:rsidP="00000000" w:rsidRDefault="00000000" w:rsidRPr="00000000" w14:paraId="00000099">
            <w:pPr>
              <w:rPr>
                <w:sz w:val="24"/>
                <w:szCs w:val="24"/>
              </w:rPr>
            </w:pPr>
            <w:r w:rsidDel="00000000" w:rsidR="00000000" w:rsidRPr="00000000">
              <w:rPr>
                <w:rtl w:val="0"/>
              </w:rPr>
            </w:r>
          </w:p>
          <w:p w:rsidR="00000000" w:rsidDel="00000000" w:rsidP="00000000" w:rsidRDefault="00000000" w:rsidRPr="00000000" w14:paraId="0000009A">
            <w:pPr>
              <w:rPr>
                <w:sz w:val="24"/>
                <w:szCs w:val="24"/>
              </w:rPr>
            </w:pPr>
            <w:r w:rsidDel="00000000" w:rsidR="00000000" w:rsidRPr="00000000">
              <w:rPr>
                <w:sz w:val="24"/>
                <w:szCs w:val="24"/>
                <w:rtl w:val="0"/>
              </w:rPr>
              <w:t xml:space="preserve">Στυλό και υλικό σημειώσεων για τους συμμετέχοντες </w:t>
            </w:r>
          </w:p>
        </w:tc>
        <w:tc>
          <w:tcPr/>
          <w:p w:rsidR="00000000" w:rsidDel="00000000" w:rsidP="00000000" w:rsidRDefault="00000000" w:rsidRPr="00000000" w14:paraId="0000009B">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9C">
            <w:pPr>
              <w:jc w:val="both"/>
              <w:rPr>
                <w:sz w:val="24"/>
                <w:szCs w:val="24"/>
              </w:rPr>
            </w:pPr>
            <w:r w:rsidDel="00000000" w:rsidR="00000000" w:rsidRPr="00000000">
              <w:rPr>
                <w:rtl w:val="0"/>
              </w:rPr>
            </w:r>
          </w:p>
        </w:tc>
        <w:tc>
          <w:tcPr/>
          <w:p w:rsidR="00000000" w:rsidDel="00000000" w:rsidP="00000000" w:rsidRDefault="00000000" w:rsidRPr="00000000" w14:paraId="0000009D">
            <w:pPr>
              <w:jc w:val="both"/>
              <w:rPr>
                <w:b w:val="1"/>
                <w:sz w:val="24"/>
                <w:szCs w:val="24"/>
                <w:u w:val="single"/>
              </w:rPr>
            </w:pPr>
            <w:r w:rsidDel="00000000" w:rsidR="00000000" w:rsidRPr="00000000">
              <w:rPr>
                <w:b w:val="1"/>
                <w:sz w:val="24"/>
                <w:szCs w:val="24"/>
                <w:u w:val="single"/>
                <w:rtl w:val="0"/>
              </w:rPr>
              <w:t xml:space="preserve">Ενότητα 3 - Δραστηριότητα 1 : Πώς να κοινοποιείτε περιεχόμενο ψηφιακών μέσων</w:t>
            </w:r>
          </w:p>
          <w:p w:rsidR="00000000" w:rsidDel="00000000" w:rsidP="00000000" w:rsidRDefault="00000000" w:rsidRPr="00000000" w14:paraId="0000009E">
            <w:pPr>
              <w:jc w:val="both"/>
              <w:rPr>
                <w:b w:val="1"/>
                <w:sz w:val="24"/>
                <w:szCs w:val="24"/>
                <w:u w:val="single"/>
              </w:rPr>
            </w:pPr>
            <w:r w:rsidDel="00000000" w:rsidR="00000000" w:rsidRPr="00000000">
              <w:rPr>
                <w:rtl w:val="0"/>
              </w:rPr>
            </w:r>
          </w:p>
          <w:p w:rsidR="00000000" w:rsidDel="00000000" w:rsidP="00000000" w:rsidRDefault="00000000" w:rsidRPr="00000000" w14:paraId="0000009F">
            <w:pPr>
              <w:jc w:val="both"/>
              <w:rPr>
                <w:b w:val="1"/>
                <w:sz w:val="24"/>
                <w:szCs w:val="24"/>
                <w:u w:val="single"/>
              </w:rPr>
            </w:pPr>
            <w:r w:rsidDel="00000000" w:rsidR="00000000" w:rsidRPr="00000000">
              <w:rPr>
                <w:sz w:val="24"/>
                <w:szCs w:val="24"/>
                <w:rtl w:val="0"/>
              </w:rPr>
              <w:t xml:space="preserve">Ο εκπαιδευτής θα εισαγάγει τους συμμετέχοντες σε ιστότοπους κοινής χρήσης βίντεο, όπως το YouTube και το Vimeo, καθώς και σε κανάλια κοινωνικής δικτύωσης, και θα παρέχει γνώσεις σχετικά με τις κύριες λειτουργίες που μπορούν να χρησιμοποιηθούν για τη δημιουργία, την επεξεργασία και την προώθηση διαδικτυακού περιεχομένου.</w:t>
            </w:r>
            <w:r w:rsidDel="00000000" w:rsidR="00000000" w:rsidRPr="00000000">
              <w:rPr>
                <w:rtl w:val="0"/>
              </w:rPr>
            </w:r>
          </w:p>
        </w:tc>
        <w:tc>
          <w:tcPr/>
          <w:p w:rsidR="00000000" w:rsidDel="00000000" w:rsidP="00000000" w:rsidRDefault="00000000" w:rsidRPr="00000000" w14:paraId="000000A0">
            <w:pPr>
              <w:jc w:val="both"/>
              <w:rPr>
                <w:sz w:val="24"/>
                <w:szCs w:val="24"/>
              </w:rPr>
            </w:pPr>
            <w:r w:rsidDel="00000000" w:rsidR="00000000" w:rsidRPr="00000000">
              <w:rPr>
                <w:sz w:val="24"/>
                <w:szCs w:val="24"/>
                <w:rtl w:val="0"/>
              </w:rPr>
              <w:t xml:space="preserve">60 λεπτά</w:t>
            </w:r>
          </w:p>
        </w:tc>
        <w:tc>
          <w:tcPr/>
          <w:p w:rsidR="00000000" w:rsidDel="00000000" w:rsidP="00000000" w:rsidRDefault="00000000" w:rsidRPr="00000000" w14:paraId="000000A1">
            <w:pPr>
              <w:jc w:val="both"/>
              <w:rPr>
                <w:sz w:val="24"/>
                <w:szCs w:val="24"/>
              </w:rPr>
            </w:pPr>
            <w:r w:rsidDel="00000000" w:rsidR="00000000" w:rsidRPr="00000000">
              <w:rPr>
                <w:sz w:val="24"/>
                <w:szCs w:val="24"/>
                <w:rtl w:val="0"/>
              </w:rPr>
              <w:t xml:space="preserve">Παρουσίαση PowerPoint &amp; Ομαδικές δραστηριότητες / συζητήσεις</w:t>
            </w:r>
          </w:p>
        </w:tc>
        <w:tc>
          <w:tcPr/>
          <w:p w:rsidR="00000000" w:rsidDel="00000000" w:rsidP="00000000" w:rsidRDefault="00000000" w:rsidRPr="00000000" w14:paraId="000000A2">
            <w:pPr>
              <w:rPr>
                <w:sz w:val="24"/>
                <w:szCs w:val="24"/>
              </w:rPr>
            </w:pPr>
            <w:r w:rsidDel="00000000" w:rsidR="00000000" w:rsidRPr="00000000">
              <w:rPr>
                <w:sz w:val="24"/>
                <w:szCs w:val="24"/>
                <w:rtl w:val="0"/>
              </w:rPr>
              <w:t xml:space="preserve">Χώρος κατάρτισης με εξοπλισμό πληροφορικής, συμπεριλαμβανομένου φορητού υπολογιστή και βιντεοπροβολέα.</w:t>
            </w:r>
          </w:p>
          <w:p w:rsidR="00000000" w:rsidDel="00000000" w:rsidP="00000000" w:rsidRDefault="00000000" w:rsidRPr="00000000" w14:paraId="000000A3">
            <w:pPr>
              <w:rPr>
                <w:sz w:val="24"/>
                <w:szCs w:val="24"/>
              </w:rPr>
            </w:pPr>
            <w:r w:rsidDel="00000000" w:rsidR="00000000" w:rsidRPr="00000000">
              <w:rPr>
                <w:rtl w:val="0"/>
              </w:rPr>
            </w:r>
          </w:p>
          <w:p w:rsidR="00000000" w:rsidDel="00000000" w:rsidP="00000000" w:rsidRDefault="00000000" w:rsidRPr="00000000" w14:paraId="000000A4">
            <w:pPr>
              <w:rPr>
                <w:sz w:val="24"/>
                <w:szCs w:val="24"/>
              </w:rPr>
            </w:pPr>
            <w:r w:rsidDel="00000000" w:rsidR="00000000" w:rsidRPr="00000000">
              <w:rPr>
                <w:sz w:val="24"/>
                <w:szCs w:val="24"/>
                <w:rtl w:val="0"/>
              </w:rPr>
              <w:t xml:space="preserve">Πίνακας παρουσιάσεων και μαρκαδόροι.</w:t>
            </w:r>
          </w:p>
          <w:p w:rsidR="00000000" w:rsidDel="00000000" w:rsidP="00000000" w:rsidRDefault="00000000" w:rsidRPr="00000000" w14:paraId="000000A5">
            <w:pPr>
              <w:rPr>
                <w:sz w:val="24"/>
                <w:szCs w:val="24"/>
              </w:rPr>
            </w:pPr>
            <w:r w:rsidDel="00000000" w:rsidR="00000000" w:rsidRPr="00000000">
              <w:rPr>
                <w:rtl w:val="0"/>
              </w:rPr>
            </w:r>
          </w:p>
          <w:p w:rsidR="00000000" w:rsidDel="00000000" w:rsidP="00000000" w:rsidRDefault="00000000" w:rsidRPr="00000000" w14:paraId="000000A6">
            <w:pPr>
              <w:rPr>
                <w:sz w:val="24"/>
                <w:szCs w:val="24"/>
              </w:rPr>
            </w:pPr>
            <w:r w:rsidDel="00000000" w:rsidR="00000000" w:rsidRPr="00000000">
              <w:rPr>
                <w:sz w:val="24"/>
                <w:szCs w:val="24"/>
                <w:rtl w:val="0"/>
              </w:rPr>
              <w:t xml:space="preserve">Φύλλο εγγραφής.</w:t>
            </w:r>
          </w:p>
          <w:p w:rsidR="00000000" w:rsidDel="00000000" w:rsidP="00000000" w:rsidRDefault="00000000" w:rsidRPr="00000000" w14:paraId="000000A7">
            <w:pPr>
              <w:rPr>
                <w:sz w:val="24"/>
                <w:szCs w:val="24"/>
              </w:rPr>
            </w:pPr>
            <w:r w:rsidDel="00000000" w:rsidR="00000000" w:rsidRPr="00000000">
              <w:rPr>
                <w:rtl w:val="0"/>
              </w:rPr>
            </w:r>
          </w:p>
          <w:p w:rsidR="00000000" w:rsidDel="00000000" w:rsidP="00000000" w:rsidRDefault="00000000" w:rsidRPr="00000000" w14:paraId="000000A8">
            <w:pPr>
              <w:rPr>
                <w:sz w:val="24"/>
                <w:szCs w:val="24"/>
              </w:rPr>
            </w:pPr>
            <w:r w:rsidDel="00000000" w:rsidR="00000000" w:rsidRPr="00000000">
              <w:rPr>
                <w:sz w:val="24"/>
                <w:szCs w:val="24"/>
                <w:rtl w:val="0"/>
              </w:rPr>
              <w:t xml:space="preserve">Στυλό και υλικό σημειώσεων για τους συμμετέχοντες </w:t>
            </w:r>
          </w:p>
        </w:tc>
        <w:tc>
          <w:tcPr/>
          <w:p w:rsidR="00000000" w:rsidDel="00000000" w:rsidP="00000000" w:rsidRDefault="00000000" w:rsidRPr="00000000" w14:paraId="000000A9">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AA">
            <w:pPr>
              <w:jc w:val="both"/>
              <w:rPr>
                <w:sz w:val="24"/>
                <w:szCs w:val="24"/>
              </w:rPr>
            </w:pPr>
            <w:r w:rsidDel="00000000" w:rsidR="00000000" w:rsidRPr="00000000">
              <w:rPr>
                <w:b w:val="0"/>
                <w:sz w:val="24"/>
                <w:szCs w:val="24"/>
                <w:rtl w:val="0"/>
              </w:rPr>
              <w:t xml:space="preserve">6</w:t>
            </w:r>
            <w:r w:rsidDel="00000000" w:rsidR="00000000" w:rsidRPr="00000000">
              <w:rPr>
                <w:rtl w:val="0"/>
              </w:rPr>
            </w:r>
          </w:p>
        </w:tc>
        <w:tc>
          <w:tcPr/>
          <w:p w:rsidR="00000000" w:rsidDel="00000000" w:rsidP="00000000" w:rsidRDefault="00000000" w:rsidRPr="00000000" w14:paraId="000000AB">
            <w:pPr>
              <w:jc w:val="both"/>
              <w:rPr>
                <w:b w:val="1"/>
                <w:sz w:val="24"/>
                <w:szCs w:val="24"/>
                <w:u w:val="single"/>
              </w:rPr>
            </w:pPr>
            <w:r w:rsidDel="00000000" w:rsidR="00000000" w:rsidRPr="00000000">
              <w:rPr>
                <w:b w:val="1"/>
                <w:sz w:val="24"/>
                <w:szCs w:val="24"/>
                <w:u w:val="single"/>
                <w:rtl w:val="0"/>
              </w:rPr>
              <w:t xml:space="preserve">Ενότητα 3 - Δραστηριότητα 2 : Πώς να μοιράζεστε τις ιστορίες σας με ασφάλεια</w:t>
            </w:r>
          </w:p>
          <w:p w:rsidR="00000000" w:rsidDel="00000000" w:rsidP="00000000" w:rsidRDefault="00000000" w:rsidRPr="00000000" w14:paraId="000000AC">
            <w:pPr>
              <w:jc w:val="both"/>
              <w:rPr>
                <w:b w:val="1"/>
                <w:sz w:val="24"/>
                <w:szCs w:val="24"/>
                <w:u w:val="single"/>
              </w:rPr>
            </w:pPr>
            <w:r w:rsidDel="00000000" w:rsidR="00000000" w:rsidRPr="00000000">
              <w:rPr>
                <w:rtl w:val="0"/>
              </w:rPr>
            </w:r>
          </w:p>
          <w:p w:rsidR="00000000" w:rsidDel="00000000" w:rsidP="00000000" w:rsidRDefault="00000000" w:rsidRPr="00000000" w14:paraId="000000AD">
            <w:pPr>
              <w:jc w:val="both"/>
              <w:rPr>
                <w:sz w:val="24"/>
                <w:szCs w:val="24"/>
              </w:rPr>
            </w:pPr>
            <w:r w:rsidDel="00000000" w:rsidR="00000000" w:rsidRPr="00000000">
              <w:rPr>
                <w:sz w:val="24"/>
                <w:szCs w:val="24"/>
                <w:rtl w:val="0"/>
              </w:rPr>
              <w:t xml:space="preserve">Ο εκπαιδευτής θα ασχοληθεί με την ασφάλεια στο διαδίκτυο κατά την κοινοποίηση περιεχομένου στο διαδίκτυο και θα παρέχει γνώσεις για θέματα πνευματικών δικαιωμάτων και ιδιοκτησίας, καθώς και παραδείγματα ακατάλληλου περιεχομένου.</w:t>
            </w:r>
          </w:p>
        </w:tc>
        <w:tc>
          <w:tcPr/>
          <w:p w:rsidR="00000000" w:rsidDel="00000000" w:rsidP="00000000" w:rsidRDefault="00000000" w:rsidRPr="00000000" w14:paraId="000000AE">
            <w:pPr>
              <w:jc w:val="both"/>
              <w:rPr>
                <w:sz w:val="24"/>
                <w:szCs w:val="24"/>
              </w:rPr>
            </w:pPr>
            <w:r w:rsidDel="00000000" w:rsidR="00000000" w:rsidRPr="00000000">
              <w:rPr>
                <w:sz w:val="24"/>
                <w:szCs w:val="24"/>
                <w:rtl w:val="0"/>
              </w:rPr>
              <w:t xml:space="preserve">60 λεπτά</w:t>
            </w:r>
          </w:p>
        </w:tc>
        <w:tc>
          <w:tcPr/>
          <w:p w:rsidR="00000000" w:rsidDel="00000000" w:rsidP="00000000" w:rsidRDefault="00000000" w:rsidRPr="00000000" w14:paraId="000000AF">
            <w:pPr>
              <w:jc w:val="both"/>
              <w:rPr>
                <w:sz w:val="24"/>
                <w:szCs w:val="24"/>
              </w:rPr>
            </w:pPr>
            <w:r w:rsidDel="00000000" w:rsidR="00000000" w:rsidRPr="00000000">
              <w:rPr>
                <w:sz w:val="24"/>
                <w:szCs w:val="24"/>
                <w:rtl w:val="0"/>
              </w:rPr>
              <w:t xml:space="preserve">Παρουσίαση PowerPoint &amp; Ομαδικές δραστηριότητες / συζητήσεις</w:t>
            </w:r>
          </w:p>
        </w:tc>
        <w:tc>
          <w:tcPr/>
          <w:p w:rsidR="00000000" w:rsidDel="00000000" w:rsidP="00000000" w:rsidRDefault="00000000" w:rsidRPr="00000000" w14:paraId="000000B0">
            <w:pPr>
              <w:rPr>
                <w:sz w:val="24"/>
                <w:szCs w:val="24"/>
              </w:rPr>
            </w:pPr>
            <w:r w:rsidDel="00000000" w:rsidR="00000000" w:rsidRPr="00000000">
              <w:rPr>
                <w:sz w:val="24"/>
                <w:szCs w:val="24"/>
                <w:rtl w:val="0"/>
              </w:rPr>
              <w:t xml:space="preserve">Χώρος κατάρτισης με εξοπλισμό πληροφορικής, συμπεριλαμβανομένου φορητού υπολογιστή και βιντεοπροβολέα.</w:t>
            </w:r>
          </w:p>
          <w:p w:rsidR="00000000" w:rsidDel="00000000" w:rsidP="00000000" w:rsidRDefault="00000000" w:rsidRPr="00000000" w14:paraId="000000B1">
            <w:pPr>
              <w:rPr>
                <w:sz w:val="24"/>
                <w:szCs w:val="24"/>
              </w:rPr>
            </w:pPr>
            <w:r w:rsidDel="00000000" w:rsidR="00000000" w:rsidRPr="00000000">
              <w:rPr>
                <w:rtl w:val="0"/>
              </w:rPr>
            </w:r>
          </w:p>
          <w:p w:rsidR="00000000" w:rsidDel="00000000" w:rsidP="00000000" w:rsidRDefault="00000000" w:rsidRPr="00000000" w14:paraId="000000B2">
            <w:pPr>
              <w:rPr>
                <w:sz w:val="24"/>
                <w:szCs w:val="24"/>
              </w:rPr>
            </w:pPr>
            <w:r w:rsidDel="00000000" w:rsidR="00000000" w:rsidRPr="00000000">
              <w:rPr>
                <w:sz w:val="24"/>
                <w:szCs w:val="24"/>
                <w:rtl w:val="0"/>
              </w:rPr>
              <w:t xml:space="preserve">Πίνακας παρουσιάσεων και μαρκαδόροι.</w:t>
            </w:r>
          </w:p>
          <w:p w:rsidR="00000000" w:rsidDel="00000000" w:rsidP="00000000" w:rsidRDefault="00000000" w:rsidRPr="00000000" w14:paraId="000000B3">
            <w:pPr>
              <w:rPr>
                <w:sz w:val="24"/>
                <w:szCs w:val="24"/>
              </w:rPr>
            </w:pPr>
            <w:r w:rsidDel="00000000" w:rsidR="00000000" w:rsidRPr="00000000">
              <w:rPr>
                <w:rtl w:val="0"/>
              </w:rPr>
            </w:r>
          </w:p>
          <w:p w:rsidR="00000000" w:rsidDel="00000000" w:rsidP="00000000" w:rsidRDefault="00000000" w:rsidRPr="00000000" w14:paraId="000000B4">
            <w:pPr>
              <w:rPr>
                <w:sz w:val="24"/>
                <w:szCs w:val="24"/>
              </w:rPr>
            </w:pPr>
            <w:r w:rsidDel="00000000" w:rsidR="00000000" w:rsidRPr="00000000">
              <w:rPr>
                <w:sz w:val="24"/>
                <w:szCs w:val="24"/>
                <w:rtl w:val="0"/>
              </w:rPr>
              <w:t xml:space="preserve">Φύλλο εγγραφής.</w:t>
            </w:r>
          </w:p>
          <w:p w:rsidR="00000000" w:rsidDel="00000000" w:rsidP="00000000" w:rsidRDefault="00000000" w:rsidRPr="00000000" w14:paraId="000000B5">
            <w:pPr>
              <w:rPr>
                <w:sz w:val="24"/>
                <w:szCs w:val="24"/>
              </w:rPr>
            </w:pPr>
            <w:r w:rsidDel="00000000" w:rsidR="00000000" w:rsidRPr="00000000">
              <w:rPr>
                <w:rtl w:val="0"/>
              </w:rPr>
            </w:r>
          </w:p>
          <w:p w:rsidR="00000000" w:rsidDel="00000000" w:rsidP="00000000" w:rsidRDefault="00000000" w:rsidRPr="00000000" w14:paraId="000000B6">
            <w:pPr>
              <w:rPr>
                <w:sz w:val="24"/>
                <w:szCs w:val="24"/>
              </w:rPr>
            </w:pPr>
            <w:r w:rsidDel="00000000" w:rsidR="00000000" w:rsidRPr="00000000">
              <w:rPr>
                <w:sz w:val="24"/>
                <w:szCs w:val="24"/>
                <w:rtl w:val="0"/>
              </w:rPr>
              <w:t xml:space="preserve">Στυλό και υλικό σημειώσεων για τους συμμετέχοντες </w:t>
            </w:r>
          </w:p>
        </w:tc>
        <w:tc>
          <w:tcPr/>
          <w:p w:rsidR="00000000" w:rsidDel="00000000" w:rsidP="00000000" w:rsidRDefault="00000000" w:rsidRPr="00000000" w14:paraId="000000B7">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B8">
            <w:pPr>
              <w:jc w:val="both"/>
              <w:rPr>
                <w:sz w:val="24"/>
                <w:szCs w:val="24"/>
              </w:rPr>
            </w:pPr>
            <w:r w:rsidDel="00000000" w:rsidR="00000000" w:rsidRPr="00000000">
              <w:rPr>
                <w:rtl w:val="0"/>
              </w:rPr>
            </w:r>
          </w:p>
        </w:tc>
        <w:tc>
          <w:tcPr/>
          <w:p w:rsidR="00000000" w:rsidDel="00000000" w:rsidP="00000000" w:rsidRDefault="00000000" w:rsidRPr="00000000" w14:paraId="000000B9">
            <w:pPr>
              <w:jc w:val="both"/>
              <w:rPr>
                <w:b w:val="1"/>
                <w:sz w:val="24"/>
                <w:szCs w:val="24"/>
                <w:u w:val="single"/>
              </w:rPr>
            </w:pPr>
            <w:r w:rsidDel="00000000" w:rsidR="00000000" w:rsidRPr="00000000">
              <w:rPr>
                <w:b w:val="1"/>
                <w:sz w:val="24"/>
                <w:szCs w:val="24"/>
                <w:u w:val="single"/>
                <w:rtl w:val="0"/>
              </w:rPr>
              <w:t xml:space="preserve">Ενότητα 3 - Δραστηριότητα 3: Η δύναμη της ψηφιακής αφήγησης</w:t>
            </w:r>
          </w:p>
          <w:p w:rsidR="00000000" w:rsidDel="00000000" w:rsidP="00000000" w:rsidRDefault="00000000" w:rsidRPr="00000000" w14:paraId="000000BA">
            <w:pPr>
              <w:jc w:val="both"/>
              <w:rPr>
                <w:b w:val="1"/>
                <w:sz w:val="24"/>
                <w:szCs w:val="24"/>
                <w:u w:val="single"/>
              </w:rPr>
            </w:pPr>
            <w:r w:rsidDel="00000000" w:rsidR="00000000" w:rsidRPr="00000000">
              <w:rPr>
                <w:rtl w:val="0"/>
              </w:rPr>
            </w:r>
          </w:p>
          <w:p w:rsidR="00000000" w:rsidDel="00000000" w:rsidP="00000000" w:rsidRDefault="00000000" w:rsidRPr="00000000" w14:paraId="000000BB">
            <w:pPr>
              <w:jc w:val="both"/>
              <w:rPr>
                <w:sz w:val="24"/>
                <w:szCs w:val="24"/>
              </w:rPr>
            </w:pPr>
            <w:r w:rsidDel="00000000" w:rsidR="00000000" w:rsidRPr="00000000">
              <w:rPr>
                <w:sz w:val="24"/>
                <w:szCs w:val="24"/>
                <w:rtl w:val="0"/>
              </w:rPr>
              <w:t xml:space="preserve">Σε αυτό το τελευταίο μέρος της κατάρτισης, ο συντονιστής θα συζητήσει τη σημασία της κοινοποίησης ιστοριών στο διαδίκτυο ως ένα ισχυρό μέσο που βοηθά τους ανθρώπους να μοιράζονται τον πολιτισμό, την ταυτότητα και την ιστορία τους σε όλο τον κόσμο.</w:t>
            </w:r>
          </w:p>
        </w:tc>
        <w:tc>
          <w:tcPr/>
          <w:p w:rsidR="00000000" w:rsidDel="00000000" w:rsidP="00000000" w:rsidRDefault="00000000" w:rsidRPr="00000000" w14:paraId="000000BC">
            <w:pPr>
              <w:jc w:val="both"/>
              <w:rPr>
                <w:sz w:val="24"/>
                <w:szCs w:val="24"/>
              </w:rPr>
            </w:pPr>
            <w:r w:rsidDel="00000000" w:rsidR="00000000" w:rsidRPr="00000000">
              <w:rPr>
                <w:sz w:val="24"/>
                <w:szCs w:val="24"/>
                <w:rtl w:val="0"/>
              </w:rPr>
              <w:t xml:space="preserve">60 λεπτά</w:t>
            </w:r>
          </w:p>
        </w:tc>
        <w:tc>
          <w:tcPr/>
          <w:p w:rsidR="00000000" w:rsidDel="00000000" w:rsidP="00000000" w:rsidRDefault="00000000" w:rsidRPr="00000000" w14:paraId="000000BD">
            <w:pPr>
              <w:jc w:val="both"/>
              <w:rPr>
                <w:sz w:val="24"/>
                <w:szCs w:val="24"/>
              </w:rPr>
            </w:pPr>
            <w:r w:rsidDel="00000000" w:rsidR="00000000" w:rsidRPr="00000000">
              <w:rPr>
                <w:sz w:val="24"/>
                <w:szCs w:val="24"/>
                <w:rtl w:val="0"/>
              </w:rPr>
              <w:t xml:space="preserve">Παρουσίαση PowerPoint &amp; Ομαδικές δραστηριότητες / συζητήσεις</w:t>
            </w:r>
          </w:p>
        </w:tc>
        <w:tc>
          <w:tcPr/>
          <w:p w:rsidR="00000000" w:rsidDel="00000000" w:rsidP="00000000" w:rsidRDefault="00000000" w:rsidRPr="00000000" w14:paraId="000000BE">
            <w:pPr>
              <w:rPr>
                <w:sz w:val="24"/>
                <w:szCs w:val="24"/>
              </w:rPr>
            </w:pPr>
            <w:r w:rsidDel="00000000" w:rsidR="00000000" w:rsidRPr="00000000">
              <w:rPr>
                <w:sz w:val="24"/>
                <w:szCs w:val="24"/>
                <w:rtl w:val="0"/>
              </w:rPr>
              <w:t xml:space="preserve">Χώρος κατάρτισης με εξοπλισμό πληροφορικής, συμπεριλαμβανομένου φορητού υπολογιστή και βιντεοπροβολέα.</w:t>
            </w:r>
          </w:p>
          <w:p w:rsidR="00000000" w:rsidDel="00000000" w:rsidP="00000000" w:rsidRDefault="00000000" w:rsidRPr="00000000" w14:paraId="000000BF">
            <w:pPr>
              <w:rPr>
                <w:sz w:val="24"/>
                <w:szCs w:val="24"/>
              </w:rPr>
            </w:pPr>
            <w:r w:rsidDel="00000000" w:rsidR="00000000" w:rsidRPr="00000000">
              <w:rPr>
                <w:rtl w:val="0"/>
              </w:rPr>
            </w:r>
          </w:p>
          <w:p w:rsidR="00000000" w:rsidDel="00000000" w:rsidP="00000000" w:rsidRDefault="00000000" w:rsidRPr="00000000" w14:paraId="000000C0">
            <w:pPr>
              <w:rPr>
                <w:sz w:val="24"/>
                <w:szCs w:val="24"/>
              </w:rPr>
            </w:pPr>
            <w:r w:rsidDel="00000000" w:rsidR="00000000" w:rsidRPr="00000000">
              <w:rPr>
                <w:sz w:val="24"/>
                <w:szCs w:val="24"/>
                <w:rtl w:val="0"/>
              </w:rPr>
              <w:t xml:space="preserve">Πίνακας παρουσιάσεων και μαρκαδόροι.</w:t>
            </w:r>
          </w:p>
          <w:p w:rsidR="00000000" w:rsidDel="00000000" w:rsidP="00000000" w:rsidRDefault="00000000" w:rsidRPr="00000000" w14:paraId="000000C1">
            <w:pPr>
              <w:rPr>
                <w:sz w:val="24"/>
                <w:szCs w:val="24"/>
              </w:rPr>
            </w:pPr>
            <w:r w:rsidDel="00000000" w:rsidR="00000000" w:rsidRPr="00000000">
              <w:rPr>
                <w:rtl w:val="0"/>
              </w:rPr>
            </w:r>
          </w:p>
          <w:p w:rsidR="00000000" w:rsidDel="00000000" w:rsidP="00000000" w:rsidRDefault="00000000" w:rsidRPr="00000000" w14:paraId="000000C2">
            <w:pPr>
              <w:rPr>
                <w:sz w:val="24"/>
                <w:szCs w:val="24"/>
              </w:rPr>
            </w:pPr>
            <w:r w:rsidDel="00000000" w:rsidR="00000000" w:rsidRPr="00000000">
              <w:rPr>
                <w:sz w:val="24"/>
                <w:szCs w:val="24"/>
                <w:rtl w:val="0"/>
              </w:rPr>
              <w:t xml:space="preserve">Φύλλο εγγραφής.</w:t>
            </w:r>
          </w:p>
          <w:p w:rsidR="00000000" w:rsidDel="00000000" w:rsidP="00000000" w:rsidRDefault="00000000" w:rsidRPr="00000000" w14:paraId="000000C3">
            <w:pPr>
              <w:rPr>
                <w:sz w:val="24"/>
                <w:szCs w:val="24"/>
              </w:rPr>
            </w:pPr>
            <w:r w:rsidDel="00000000" w:rsidR="00000000" w:rsidRPr="00000000">
              <w:rPr>
                <w:rtl w:val="0"/>
              </w:rPr>
            </w:r>
          </w:p>
          <w:p w:rsidR="00000000" w:rsidDel="00000000" w:rsidP="00000000" w:rsidRDefault="00000000" w:rsidRPr="00000000" w14:paraId="000000C4">
            <w:pPr>
              <w:rPr>
                <w:sz w:val="24"/>
                <w:szCs w:val="24"/>
              </w:rPr>
            </w:pPr>
            <w:r w:rsidDel="00000000" w:rsidR="00000000" w:rsidRPr="00000000">
              <w:rPr>
                <w:sz w:val="24"/>
                <w:szCs w:val="24"/>
                <w:rtl w:val="0"/>
              </w:rPr>
              <w:t xml:space="preserve">Στυλό και υλικό σημειώσεων για τους συμμετέχοντες </w:t>
            </w:r>
          </w:p>
        </w:tc>
        <w:tc>
          <w:tcPr/>
          <w:p w:rsidR="00000000" w:rsidDel="00000000" w:rsidP="00000000" w:rsidRDefault="00000000" w:rsidRPr="00000000" w14:paraId="000000C5">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C6">
            <w:pPr>
              <w:jc w:val="both"/>
              <w:rPr>
                <w:sz w:val="24"/>
                <w:szCs w:val="24"/>
              </w:rPr>
            </w:pPr>
            <w:r w:rsidDel="00000000" w:rsidR="00000000" w:rsidRPr="00000000">
              <w:rPr>
                <w:b w:val="0"/>
                <w:sz w:val="24"/>
                <w:szCs w:val="24"/>
                <w:rtl w:val="0"/>
              </w:rPr>
              <w:t xml:space="preserve">9</w:t>
            </w:r>
            <w:r w:rsidDel="00000000" w:rsidR="00000000" w:rsidRPr="00000000">
              <w:rPr>
                <w:rtl w:val="0"/>
              </w:rPr>
            </w:r>
          </w:p>
        </w:tc>
        <w:tc>
          <w:tcPr/>
          <w:p w:rsidR="00000000" w:rsidDel="00000000" w:rsidP="00000000" w:rsidRDefault="00000000" w:rsidRPr="00000000" w14:paraId="000000C7">
            <w:pPr>
              <w:jc w:val="both"/>
              <w:rPr>
                <w:sz w:val="24"/>
                <w:szCs w:val="24"/>
              </w:rPr>
            </w:pPr>
            <w:r w:rsidDel="00000000" w:rsidR="00000000" w:rsidRPr="00000000">
              <w:rPr>
                <w:b w:val="1"/>
                <w:sz w:val="24"/>
                <w:szCs w:val="24"/>
                <w:u w:val="single"/>
                <w:rtl w:val="0"/>
              </w:rPr>
              <w:t xml:space="preserve">Κλείσιμο και αξιολόγηση του εργαστηρίου: </w:t>
            </w:r>
            <w:r w:rsidDel="00000000" w:rsidR="00000000" w:rsidRPr="00000000">
              <w:rPr>
                <w:sz w:val="24"/>
                <w:szCs w:val="24"/>
                <w:rtl w:val="0"/>
              </w:rPr>
              <w:t xml:space="preserve">Μάθημα 4 - Επεξεργασία και παρουσίαση της ιστορίας σας στο διαδίκτυο</w:t>
            </w:r>
          </w:p>
          <w:p w:rsidR="00000000" w:rsidDel="00000000" w:rsidP="00000000" w:rsidRDefault="00000000" w:rsidRPr="00000000" w14:paraId="000000C8">
            <w:pPr>
              <w:jc w:val="both"/>
              <w:rPr>
                <w:sz w:val="24"/>
                <w:szCs w:val="24"/>
              </w:rPr>
            </w:pPr>
            <w:r w:rsidDel="00000000" w:rsidR="00000000" w:rsidRPr="00000000">
              <w:rPr>
                <w:rtl w:val="0"/>
              </w:rPr>
            </w:r>
          </w:p>
          <w:p w:rsidR="00000000" w:rsidDel="00000000" w:rsidP="00000000" w:rsidRDefault="00000000" w:rsidRPr="00000000" w14:paraId="000000C9">
            <w:pPr>
              <w:jc w:val="both"/>
              <w:rPr>
                <w:sz w:val="24"/>
                <w:szCs w:val="24"/>
              </w:rPr>
            </w:pPr>
            <w:r w:rsidDel="00000000" w:rsidR="00000000" w:rsidRPr="00000000">
              <w:rPr>
                <w:color w:val="000000"/>
                <w:sz w:val="24"/>
                <w:szCs w:val="24"/>
                <w:rtl w:val="0"/>
              </w:rPr>
              <w:t xml:space="preserve">Ο συντονιστής θα ενθαρρύνει την ομαδική συζήτηση και θα ζητήσει από τους συμμετέχοντες ανατροφοδότηση για να αξιολογήσει την επίτευξη των μαθησιακών αποτελεσμάτων αυτ</w:t>
            </w:r>
            <w:r w:rsidDel="00000000" w:rsidR="00000000" w:rsidRPr="00000000">
              <w:rPr>
                <w:sz w:val="24"/>
                <w:szCs w:val="24"/>
                <w:rtl w:val="0"/>
              </w:rPr>
              <w:t xml:space="preserve">ού του μαθήματος</w:t>
            </w:r>
            <w:r w:rsidDel="00000000" w:rsidR="00000000" w:rsidRPr="00000000">
              <w:rPr>
                <w:color w:val="000000"/>
                <w:sz w:val="24"/>
                <w:szCs w:val="24"/>
                <w:rtl w:val="0"/>
              </w:rPr>
              <w:t xml:space="preserve">.</w:t>
            </w:r>
            <w:r w:rsidDel="00000000" w:rsidR="00000000" w:rsidRPr="00000000">
              <w:rPr>
                <w:rtl w:val="0"/>
              </w:rPr>
            </w:r>
          </w:p>
        </w:tc>
        <w:tc>
          <w:tcPr/>
          <w:p w:rsidR="00000000" w:rsidDel="00000000" w:rsidP="00000000" w:rsidRDefault="00000000" w:rsidRPr="00000000" w14:paraId="000000CA">
            <w:pPr>
              <w:jc w:val="both"/>
              <w:rPr>
                <w:sz w:val="24"/>
                <w:szCs w:val="24"/>
                <w:highlight w:val="yellow"/>
              </w:rPr>
            </w:pPr>
            <w:r w:rsidDel="00000000" w:rsidR="00000000" w:rsidRPr="00000000">
              <w:rPr>
                <w:sz w:val="24"/>
                <w:szCs w:val="24"/>
                <w:rtl w:val="0"/>
              </w:rPr>
              <w:t xml:space="preserve">15 λεπτά</w:t>
            </w:r>
            <w:r w:rsidDel="00000000" w:rsidR="00000000" w:rsidRPr="00000000">
              <w:rPr>
                <w:rtl w:val="0"/>
              </w:rPr>
            </w:r>
          </w:p>
        </w:tc>
        <w:tc>
          <w:tcPr/>
          <w:p w:rsidR="00000000" w:rsidDel="00000000" w:rsidP="00000000" w:rsidRDefault="00000000" w:rsidRPr="00000000" w14:paraId="000000CB">
            <w:pPr>
              <w:jc w:val="both"/>
              <w:rPr>
                <w:sz w:val="24"/>
                <w:szCs w:val="24"/>
              </w:rPr>
            </w:pPr>
            <w:r w:rsidDel="00000000" w:rsidR="00000000" w:rsidRPr="00000000">
              <w:rPr>
                <w:sz w:val="24"/>
                <w:szCs w:val="24"/>
                <w:rtl w:val="0"/>
              </w:rPr>
              <w:t xml:space="preserve">Παρουσίαση PowerPoint &amp; Ομαδικές δραστηριότητες / συζητήσεις</w:t>
            </w:r>
          </w:p>
        </w:tc>
        <w:tc>
          <w:tcPr/>
          <w:p w:rsidR="00000000" w:rsidDel="00000000" w:rsidP="00000000" w:rsidRDefault="00000000" w:rsidRPr="00000000" w14:paraId="000000CC">
            <w:pPr>
              <w:rPr>
                <w:sz w:val="24"/>
                <w:szCs w:val="24"/>
              </w:rPr>
            </w:pPr>
            <w:r w:rsidDel="00000000" w:rsidR="00000000" w:rsidRPr="00000000">
              <w:rPr>
                <w:sz w:val="24"/>
                <w:szCs w:val="24"/>
                <w:rtl w:val="0"/>
              </w:rPr>
              <w:t xml:space="preserve">Χώρος κατάρτισης με εξοπλισμό πληροφορικής, συμπεριλαμβανομένου φορητού υπολογιστή και βιντεοπροβολέα.</w:t>
            </w:r>
          </w:p>
          <w:p w:rsidR="00000000" w:rsidDel="00000000" w:rsidP="00000000" w:rsidRDefault="00000000" w:rsidRPr="00000000" w14:paraId="000000CD">
            <w:pPr>
              <w:rPr>
                <w:sz w:val="24"/>
                <w:szCs w:val="24"/>
              </w:rPr>
            </w:pPr>
            <w:r w:rsidDel="00000000" w:rsidR="00000000" w:rsidRPr="00000000">
              <w:rPr>
                <w:rtl w:val="0"/>
              </w:rPr>
            </w:r>
          </w:p>
          <w:p w:rsidR="00000000" w:rsidDel="00000000" w:rsidP="00000000" w:rsidRDefault="00000000" w:rsidRPr="00000000" w14:paraId="000000CE">
            <w:pPr>
              <w:rPr>
                <w:sz w:val="24"/>
                <w:szCs w:val="24"/>
              </w:rPr>
            </w:pPr>
            <w:r w:rsidDel="00000000" w:rsidR="00000000" w:rsidRPr="00000000">
              <w:rPr>
                <w:sz w:val="24"/>
                <w:szCs w:val="24"/>
                <w:rtl w:val="0"/>
              </w:rPr>
              <w:t xml:space="preserve">Πίνακας παρουσιάσεων και μαρκαδόροι.</w:t>
            </w:r>
          </w:p>
          <w:p w:rsidR="00000000" w:rsidDel="00000000" w:rsidP="00000000" w:rsidRDefault="00000000" w:rsidRPr="00000000" w14:paraId="000000CF">
            <w:pPr>
              <w:rPr>
                <w:sz w:val="24"/>
                <w:szCs w:val="24"/>
              </w:rPr>
            </w:pPr>
            <w:r w:rsidDel="00000000" w:rsidR="00000000" w:rsidRPr="00000000">
              <w:rPr>
                <w:rtl w:val="0"/>
              </w:rPr>
            </w:r>
          </w:p>
          <w:p w:rsidR="00000000" w:rsidDel="00000000" w:rsidP="00000000" w:rsidRDefault="00000000" w:rsidRPr="00000000" w14:paraId="000000D0">
            <w:pPr>
              <w:rPr>
                <w:sz w:val="24"/>
                <w:szCs w:val="24"/>
              </w:rPr>
            </w:pPr>
            <w:r w:rsidDel="00000000" w:rsidR="00000000" w:rsidRPr="00000000">
              <w:rPr>
                <w:sz w:val="24"/>
                <w:szCs w:val="24"/>
                <w:rtl w:val="0"/>
              </w:rPr>
              <w:t xml:space="preserve">Φύλλο εγγραφής.</w:t>
            </w:r>
          </w:p>
          <w:p w:rsidR="00000000" w:rsidDel="00000000" w:rsidP="00000000" w:rsidRDefault="00000000" w:rsidRPr="00000000" w14:paraId="000000D1">
            <w:pPr>
              <w:rPr>
                <w:sz w:val="24"/>
                <w:szCs w:val="24"/>
              </w:rPr>
            </w:pPr>
            <w:r w:rsidDel="00000000" w:rsidR="00000000" w:rsidRPr="00000000">
              <w:rPr>
                <w:rtl w:val="0"/>
              </w:rPr>
            </w:r>
          </w:p>
          <w:p w:rsidR="00000000" w:rsidDel="00000000" w:rsidP="00000000" w:rsidRDefault="00000000" w:rsidRPr="00000000" w14:paraId="000000D2">
            <w:pPr>
              <w:rPr>
                <w:sz w:val="24"/>
                <w:szCs w:val="24"/>
              </w:rPr>
            </w:pPr>
            <w:r w:rsidDel="00000000" w:rsidR="00000000" w:rsidRPr="00000000">
              <w:rPr>
                <w:sz w:val="24"/>
                <w:szCs w:val="24"/>
                <w:rtl w:val="0"/>
              </w:rPr>
              <w:t xml:space="preserve">Στυλό και υλικό σημειώσεων για τους συμμετέχοντες </w:t>
            </w:r>
          </w:p>
        </w:tc>
        <w:tc>
          <w:tcPr/>
          <w:p w:rsidR="00000000" w:rsidDel="00000000" w:rsidP="00000000" w:rsidRDefault="00000000" w:rsidRPr="00000000" w14:paraId="000000D3">
            <w:pPr>
              <w:jc w:val="both"/>
              <w:rPr>
                <w:sz w:val="24"/>
                <w:szCs w:val="24"/>
              </w:rPr>
            </w:pPr>
            <w:r w:rsidDel="00000000" w:rsidR="00000000" w:rsidRPr="00000000">
              <w:rPr>
                <w:sz w:val="24"/>
                <w:szCs w:val="24"/>
                <w:rtl w:val="0"/>
              </w:rPr>
              <w:t xml:space="preserve">Αντίγραφο της παρουσίασης PowerPoint: Μάθημα 4.</w:t>
            </w:r>
          </w:p>
        </w:tc>
      </w:tr>
    </w:tbl>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sectPr>
          <w:type w:val="nextPage"/>
          <w:pgSz w:h="11906" w:w="16838" w:orient="landscape"/>
          <w:pgMar w:bottom="1440" w:top="1440" w:left="1440" w:right="1440" w:header="340" w:footer="0"/>
          <w:titlePg w:val="1"/>
        </w:sectPr>
      </w:pPr>
      <w:r w:rsidDel="00000000" w:rsidR="00000000" w:rsidRPr="00000000">
        <w:rPr>
          <w:rtl w:val="0"/>
        </w:rPr>
      </w:r>
    </w:p>
    <w:p w:rsidR="00000000" w:rsidDel="00000000" w:rsidP="00000000" w:rsidRDefault="00000000" w:rsidRPr="00000000" w14:paraId="000000D6">
      <w:pPr>
        <w:rPr>
          <w:rFonts w:ascii="Arial Black" w:cs="Arial Black" w:eastAsia="Arial Black" w:hAnsi="Arial Black"/>
          <w:color w:val="ff0000"/>
        </w:rPr>
      </w:pPr>
      <w:sdt>
        <w:sdtPr>
          <w:tag w:val="goog_rdk_4"/>
        </w:sdtPr>
        <w:sdtContent>
          <w:r w:rsidDel="00000000" w:rsidR="00000000" w:rsidRPr="00000000">
            <w:rPr>
              <w:rFonts w:ascii="Arial" w:cs="Arial" w:eastAsia="Arial" w:hAnsi="Arial"/>
              <w:color w:val="ff0000"/>
              <w:sz w:val="40"/>
              <w:szCs w:val="40"/>
              <w:rtl w:val="0"/>
            </w:rPr>
            <w:t xml:space="preserve">IO1 – Πρόγραμμα σπουδών ψηφιακής αφήγησης</w:t>
            <w:br w:type="textWrapping"/>
          </w:r>
        </w:sdtContent>
      </w:sdt>
      <w:sdt>
        <w:sdtPr>
          <w:tag w:val="goog_rdk_5"/>
        </w:sdtPr>
        <w:sdtContent>
          <w:r w:rsidDel="00000000" w:rsidR="00000000" w:rsidRPr="00000000">
            <w:rPr>
              <w:rFonts w:ascii="Arial" w:cs="Arial" w:eastAsia="Arial" w:hAnsi="Arial"/>
              <w:color w:val="ffc000"/>
              <w:sz w:val="40"/>
              <w:szCs w:val="40"/>
              <w:rtl w:val="0"/>
            </w:rPr>
            <w:t xml:space="preserve">Πρότυπο φύλλου δραστηριότητας</w:t>
          </w:r>
        </w:sdtContent>
      </w:sdt>
      <w:r w:rsidDel="00000000" w:rsidR="00000000" w:rsidRPr="00000000">
        <w:rPr>
          <w:rFonts w:ascii="Arial Black" w:cs="Arial Black" w:eastAsia="Arial Black" w:hAnsi="Arial Black"/>
          <w:color w:val="ff0000"/>
          <w:rtl w:val="0"/>
        </w:rPr>
        <w:t xml:space="preserve"> </w:t>
      </w:r>
    </w:p>
    <w:tbl>
      <w:tblPr>
        <w:tblStyle w:val="Table3"/>
        <w:tblW w:w="92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9"/>
        <w:gridCol w:w="2977"/>
        <w:gridCol w:w="1276"/>
        <w:gridCol w:w="3133"/>
        <w:tblGridChange w:id="0">
          <w:tblGrid>
            <w:gridCol w:w="1839"/>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0D7">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Τίτλος </w:t>
            </w:r>
            <w:r w:rsidDel="00000000" w:rsidR="00000000" w:rsidRPr="00000000">
              <w:rPr>
                <w:rFonts w:ascii="Calibri" w:cs="Calibri" w:eastAsia="Calibri" w:hAnsi="Calibri"/>
                <w:b w:val="1"/>
                <w:sz w:val="24"/>
                <w:szCs w:val="24"/>
                <w:rtl w:val="0"/>
              </w:rPr>
              <w:t xml:space="preserve">μαθήματος</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D8">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Επ</w:t>
            </w:r>
            <w:r w:rsidDel="00000000" w:rsidR="00000000" w:rsidRPr="00000000">
              <w:rPr>
                <w:rFonts w:ascii="Calibri" w:cs="Calibri" w:eastAsia="Calibri" w:hAnsi="Calibri"/>
                <w:sz w:val="24"/>
                <w:szCs w:val="24"/>
                <w:rtl w:val="0"/>
              </w:rPr>
              <w:t xml:space="preserve">εξεργασία</w:t>
            </w:r>
            <w:r w:rsidDel="00000000" w:rsidR="00000000" w:rsidRPr="00000000">
              <w:rPr>
                <w:rFonts w:ascii="Calibri" w:cs="Calibri" w:eastAsia="Calibri" w:hAnsi="Calibri"/>
                <w:color w:val="000000"/>
                <w:sz w:val="24"/>
                <w:szCs w:val="24"/>
                <w:rtl w:val="0"/>
              </w:rPr>
              <w:t xml:space="preserve"> και παρουσίαση της ιστορίας σας στο διαδίκτυο</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0DB">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Τίτλος </w:t>
            </w:r>
            <w:r w:rsidDel="00000000" w:rsidR="00000000" w:rsidRPr="00000000">
              <w:rPr>
                <w:rFonts w:ascii="Calibri" w:cs="Calibri" w:eastAsia="Calibri" w:hAnsi="Calibri"/>
                <w:b w:val="1"/>
                <w:sz w:val="24"/>
                <w:szCs w:val="24"/>
                <w:rtl w:val="0"/>
              </w:rPr>
              <w:t xml:space="preserve">ενότητας</w:t>
            </w:r>
            <w:r w:rsidDel="00000000" w:rsidR="00000000" w:rsidRPr="00000000">
              <w:rPr>
                <w:rFonts w:ascii="Calibri" w:cs="Calibri" w:eastAsia="Calibri" w:hAnsi="Calibri"/>
                <w:b w:val="1"/>
                <w:color w:val="000000"/>
                <w:sz w:val="24"/>
                <w:szCs w:val="24"/>
                <w:rtl w:val="0"/>
              </w:rPr>
              <w:t xml:space="preserve"> </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DC">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Ψηφιακή επεξεργασία</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0DF">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Τίτλος Δραστηριότητας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0">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Λογισμικό επεξεργασίας βίντεο ανοικτού κώδικα</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0E1">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Κωδικός δραστηριότητας</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2">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A1.3</w:t>
            </w:r>
          </w:p>
          <w:p w:rsidR="00000000" w:rsidDel="00000000" w:rsidP="00000000" w:rsidRDefault="00000000" w:rsidRPr="00000000" w14:paraId="000000E3">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highlight w:val="yellow"/>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highlight w:val="yellow"/>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0E5">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Τύπος πόρου</w:t>
            </w:r>
          </w:p>
        </w:tc>
        <w:tc>
          <w:tcPr>
            <w:tcBorders>
              <w:top w:color="000000" w:space="0" w:sz="4" w:val="single"/>
              <w:left w:color="000000" w:space="0" w:sz="4" w:val="single"/>
              <w:bottom w:color="000000" w:space="0" w:sz="4" w:val="single"/>
              <w:right w:color="000000" w:space="0" w:sz="4" w:val="single"/>
            </w:tcBorders>
            <w:shd w:fill="ffe599" w:val="clear"/>
            <w:tcMar>
              <w:top w:w="80.0" w:type="dxa"/>
              <w:left w:w="80.0" w:type="dxa"/>
              <w:bottom w:w="80.0" w:type="dxa"/>
              <w:right w:w="80.0" w:type="dxa"/>
            </w:tcMar>
            <w:vAlign w:val="center"/>
          </w:tcPr>
          <w:p w:rsidR="00000000" w:rsidDel="00000000" w:rsidP="00000000" w:rsidRDefault="00000000" w:rsidRPr="00000000" w14:paraId="000000E6">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Φύλλα δραστηριοτήτων (ΦΔ)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0E7">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Τύπος μάθησης</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8">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Μάθηση πρόσωπο με πρόσωπο</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0E9">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Διάρκεια της δραστηριότητας</w:t>
            </w:r>
          </w:p>
          <w:p w:rsidR="00000000" w:rsidDel="00000000" w:rsidP="00000000" w:rsidRDefault="00000000" w:rsidRPr="00000000" w14:paraId="000000EA">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(σε λεπτά)</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B">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60 λεπτά</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0EC">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Μαθησιακό αποτέλεσμα</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D">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Βασικές γνώσεις σχετικά με τον τρόπο επεξεργασίας ιστοριών σε ψηφιακή μορφή.</w:t>
            </w:r>
          </w:p>
          <w:p w:rsidR="00000000" w:rsidDel="00000000" w:rsidP="00000000" w:rsidRDefault="00000000" w:rsidRPr="00000000" w14:paraId="000000EF">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0F0">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Στόχος της δραστηριότητας</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1">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Οι εκπαιδευόμενοι θα κατανοήσουν καλύτερα πώς να επεξεργάζονται ψηφιακό περιεχόμενο, χρησιμοποιώντας λογισμικ</w:t>
            </w:r>
            <w:r w:rsidDel="00000000" w:rsidR="00000000" w:rsidRPr="00000000">
              <w:rPr>
                <w:rFonts w:ascii="Calibri" w:cs="Calibri" w:eastAsia="Calibri" w:hAnsi="Calibri"/>
                <w:sz w:val="24"/>
                <w:szCs w:val="24"/>
                <w:rtl w:val="0"/>
              </w:rPr>
              <w:t xml:space="preserve">ά</w:t>
            </w:r>
            <w:r w:rsidDel="00000000" w:rsidR="00000000" w:rsidRPr="00000000">
              <w:rPr>
                <w:rFonts w:ascii="Calibri" w:cs="Calibri" w:eastAsia="Calibri" w:hAnsi="Calibri"/>
                <w:color w:val="000000"/>
                <w:sz w:val="24"/>
                <w:szCs w:val="24"/>
                <w:rtl w:val="0"/>
              </w:rPr>
              <w:t xml:space="preserve"> όπως το Lightwors, το Powtoon και το Audacity.</w:t>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0F4">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Απαιτούμενα υλικά για τη δραστηριότητα</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Χώρος κατάρτισης με εξοπλισμό πληροφορικής, συμπεριλαμβανομένου φορητού υπολογιστή και βιντεοπροβολέα.</w:t>
            </w:r>
          </w:p>
          <w:p w:rsidR="00000000" w:rsidDel="00000000" w:rsidP="00000000" w:rsidRDefault="00000000" w:rsidRPr="00000000" w14:paraId="000000F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Πίνακας παρουσιάσεων και μαρκαδόροι.</w:t>
            </w:r>
          </w:p>
          <w:p w:rsidR="00000000" w:rsidDel="00000000" w:rsidP="00000000" w:rsidRDefault="00000000" w:rsidRPr="00000000" w14:paraId="000000F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Φύλλο εγγραφής.</w:t>
            </w:r>
          </w:p>
          <w:p w:rsidR="00000000" w:rsidDel="00000000" w:rsidP="00000000" w:rsidRDefault="00000000" w:rsidRPr="00000000" w14:paraId="000000F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rPr>
                <w:rFonts w:ascii="Calibri" w:cs="Calibri" w:eastAsia="Calibri" w:hAnsi="Calibri"/>
                <w:i w:val="1"/>
                <w:color w:val="000000"/>
                <w:sz w:val="24"/>
                <w:szCs w:val="24"/>
                <w:highlight w:val="yellow"/>
              </w:rPr>
            </w:pPr>
            <w:r w:rsidDel="00000000" w:rsidR="00000000" w:rsidRPr="00000000">
              <w:rPr>
                <w:rFonts w:ascii="Calibri" w:cs="Calibri" w:eastAsia="Calibri" w:hAnsi="Calibri"/>
                <w:sz w:val="24"/>
                <w:szCs w:val="24"/>
                <w:rtl w:val="0"/>
              </w:rPr>
              <w:t xml:space="preserve">Στυλό και υλικό σημειώσεων για τους συμμετέχοντες.</w:t>
            </w:r>
            <w:r w:rsidDel="00000000" w:rsidR="00000000" w:rsidRPr="00000000">
              <w:rPr>
                <w:rtl w:val="0"/>
              </w:rPr>
            </w:r>
          </w:p>
        </w:tc>
      </w:tr>
      <w:tr>
        <w:trPr>
          <w:cantSplit w:val="0"/>
          <w:trHeight w:val="3619"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0FE">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Βήμα προς βήμα οδηγίες</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F">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Ο </w:t>
            </w:r>
            <w:r w:rsidDel="00000000" w:rsidR="00000000" w:rsidRPr="00000000">
              <w:rPr>
                <w:rFonts w:ascii="Calibri" w:cs="Calibri" w:eastAsia="Calibri" w:hAnsi="Calibri"/>
                <w:sz w:val="24"/>
                <w:szCs w:val="24"/>
                <w:rtl w:val="0"/>
              </w:rPr>
              <w:t xml:space="preserve">συντονιστής</w:t>
            </w:r>
            <w:r w:rsidDel="00000000" w:rsidR="00000000" w:rsidRPr="00000000">
              <w:rPr>
                <w:rFonts w:ascii="Calibri" w:cs="Calibri" w:eastAsia="Calibri" w:hAnsi="Calibri"/>
                <w:color w:val="000000"/>
                <w:sz w:val="24"/>
                <w:szCs w:val="24"/>
                <w:rtl w:val="0"/>
              </w:rPr>
              <w:t xml:space="preserve"> θα παρουσιάσει τη Δραστηριότητα 1.3 σχετικά με τον τρόπο επεξεργασίας ψηφιακού περιεχομένου μέσω λογισμικού επεξεργασίας βίντεο ανοικτού κώδικα.</w:t>
            </w:r>
          </w:p>
          <w:p w:rsidR="00000000" w:rsidDel="00000000" w:rsidP="00000000" w:rsidRDefault="00000000" w:rsidRPr="00000000" w14:paraId="00000100">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Οι συμμετέχοντες θα προσδιορίσουν τις κύριες λειτουργίες που μπορούν να χρησιμοποιηθούν στο Audacity για την επεξεργασία ψηφιακών ιστοριών</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00000"/>
                <w:sz w:val="24"/>
                <w:szCs w:val="24"/>
                <w:rtl w:val="0"/>
              </w:rPr>
              <w:t xml:space="preserve">τα κύρια χαρακτηριστικά που μπορούν να χρησιμοποιηθούν στο Lightworks για την επεξεργασία ψηφιακών ιστοριών</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00000"/>
                <w:sz w:val="24"/>
                <w:szCs w:val="24"/>
                <w:rtl w:val="0"/>
              </w:rPr>
              <w:t xml:space="preserve">τα κύρια χαρακτηριστικά που μπορούν να χρησιμοποιηθούν στο Powtoon για την επεξεργασία ψηφιακών ιστοριών.</w:t>
            </w:r>
          </w:p>
          <w:p w:rsidR="00000000" w:rsidDel="00000000" w:rsidP="00000000" w:rsidRDefault="00000000" w:rsidRPr="00000000" w14:paraId="00000101">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Ο συντονιστής θα σ</w:t>
            </w:r>
            <w:r w:rsidDel="00000000" w:rsidR="00000000" w:rsidRPr="00000000">
              <w:rPr>
                <w:rFonts w:ascii="Calibri" w:cs="Calibri" w:eastAsia="Calibri" w:hAnsi="Calibri"/>
                <w:sz w:val="24"/>
                <w:szCs w:val="24"/>
                <w:rtl w:val="0"/>
              </w:rPr>
              <w:t xml:space="preserve">υγκεντρώσει </w:t>
            </w:r>
            <w:r w:rsidDel="00000000" w:rsidR="00000000" w:rsidRPr="00000000">
              <w:rPr>
                <w:rFonts w:ascii="Calibri" w:cs="Calibri" w:eastAsia="Calibri" w:hAnsi="Calibri"/>
                <w:color w:val="000000"/>
                <w:sz w:val="24"/>
                <w:szCs w:val="24"/>
                <w:rtl w:val="0"/>
              </w:rPr>
              <w:t xml:space="preserve">τα συμπεράσματα και θα τα συνδέσει με την επόμενη ενότητα για τον τρόπο επεξεργασίας podcasts στο Audacity.</w:t>
            </w:r>
          </w:p>
        </w:tc>
      </w:tr>
    </w:tbl>
    <w:p w:rsidR="00000000" w:rsidDel="00000000" w:rsidP="00000000" w:rsidRDefault="00000000" w:rsidRPr="00000000" w14:paraId="00000104">
      <w:pPr>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105">
      <w:pPr>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106">
      <w:pPr>
        <w:rPr>
          <w:rFonts w:ascii="Source Sans Pro" w:cs="Source Sans Pro" w:eastAsia="Source Sans Pro" w:hAnsi="Source Sans Pro"/>
          <w:color w:val="000000"/>
        </w:rPr>
      </w:pPr>
      <w:r w:rsidDel="00000000" w:rsidR="00000000" w:rsidRPr="00000000">
        <w:rPr>
          <w:rtl w:val="0"/>
        </w:rPr>
      </w:r>
    </w:p>
    <w:tbl>
      <w:tblPr>
        <w:tblStyle w:val="Table4"/>
        <w:tblW w:w="92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9"/>
        <w:gridCol w:w="2977"/>
        <w:gridCol w:w="1276"/>
        <w:gridCol w:w="3133"/>
        <w:tblGridChange w:id="0">
          <w:tblGrid>
            <w:gridCol w:w="1839"/>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07">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Τίτλος </w:t>
            </w:r>
            <w:r w:rsidDel="00000000" w:rsidR="00000000" w:rsidRPr="00000000">
              <w:rPr>
                <w:rFonts w:ascii="Calibri" w:cs="Calibri" w:eastAsia="Calibri" w:hAnsi="Calibri"/>
                <w:b w:val="1"/>
                <w:sz w:val="24"/>
                <w:szCs w:val="24"/>
                <w:rtl w:val="0"/>
              </w:rPr>
              <w:t xml:space="preserve">μαθήματος</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08">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Επ</w:t>
            </w:r>
            <w:r w:rsidDel="00000000" w:rsidR="00000000" w:rsidRPr="00000000">
              <w:rPr>
                <w:rFonts w:ascii="Calibri" w:cs="Calibri" w:eastAsia="Calibri" w:hAnsi="Calibri"/>
                <w:sz w:val="24"/>
                <w:szCs w:val="24"/>
                <w:rtl w:val="0"/>
              </w:rPr>
              <w:t xml:space="preserve">εξεργασία </w:t>
            </w:r>
            <w:r w:rsidDel="00000000" w:rsidR="00000000" w:rsidRPr="00000000">
              <w:rPr>
                <w:rFonts w:ascii="Calibri" w:cs="Calibri" w:eastAsia="Calibri" w:hAnsi="Calibri"/>
                <w:color w:val="000000"/>
                <w:sz w:val="24"/>
                <w:szCs w:val="24"/>
                <w:rtl w:val="0"/>
              </w:rPr>
              <w:t xml:space="preserve">και παρουσίαση της ιστορίας σας στο διαδίκτυο</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0B">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Τίτλος</w:t>
            </w:r>
            <w:r w:rsidDel="00000000" w:rsidR="00000000" w:rsidRPr="00000000">
              <w:rPr>
                <w:rFonts w:ascii="Calibri" w:cs="Calibri" w:eastAsia="Calibri" w:hAnsi="Calibri"/>
                <w:b w:val="1"/>
                <w:sz w:val="24"/>
                <w:szCs w:val="24"/>
                <w:rtl w:val="0"/>
              </w:rPr>
              <w:t xml:space="preserve"> ενότητας</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0C">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Χρήση ψηφιακού λογισμικού</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0F">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Τίτλος </w:t>
            </w:r>
            <w:r w:rsidDel="00000000" w:rsidR="00000000" w:rsidRPr="00000000">
              <w:rPr>
                <w:rFonts w:ascii="Calibri" w:cs="Calibri" w:eastAsia="Calibri" w:hAnsi="Calibri"/>
                <w:b w:val="1"/>
                <w:sz w:val="24"/>
                <w:szCs w:val="24"/>
                <w:rtl w:val="0"/>
              </w:rPr>
              <w:t xml:space="preserve">δ</w:t>
            </w:r>
            <w:r w:rsidDel="00000000" w:rsidR="00000000" w:rsidRPr="00000000">
              <w:rPr>
                <w:rFonts w:ascii="Calibri" w:cs="Calibri" w:eastAsia="Calibri" w:hAnsi="Calibri"/>
                <w:b w:val="1"/>
                <w:color w:val="000000"/>
                <w:sz w:val="24"/>
                <w:szCs w:val="24"/>
                <w:rtl w:val="0"/>
              </w:rPr>
              <w:t xml:space="preserve">ραστηριότητας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10">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Πώς να επεξεργάζεστε podcasts στο Audacity</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11">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Κωδικός δραστηριότητας</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2">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A2.2</w:t>
            </w:r>
          </w:p>
          <w:p w:rsidR="00000000" w:rsidDel="00000000" w:rsidP="00000000" w:rsidRDefault="00000000" w:rsidRPr="00000000" w14:paraId="00000113">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highlight w:val="yellow"/>
              </w:rPr>
            </w:pP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highlight w:val="yellow"/>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15">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Τύπος πόρου</w:t>
            </w:r>
          </w:p>
        </w:tc>
        <w:tc>
          <w:tcPr>
            <w:tcBorders>
              <w:top w:color="000000" w:space="0" w:sz="4" w:val="single"/>
              <w:left w:color="000000" w:space="0" w:sz="4" w:val="single"/>
              <w:bottom w:color="000000" w:space="0" w:sz="4" w:val="single"/>
              <w:right w:color="000000" w:space="0" w:sz="4" w:val="single"/>
            </w:tcBorders>
            <w:shd w:fill="ffe599" w:val="clear"/>
            <w:tcMar>
              <w:top w:w="80.0" w:type="dxa"/>
              <w:left w:w="80.0" w:type="dxa"/>
              <w:bottom w:w="80.0" w:type="dxa"/>
              <w:right w:w="80.0" w:type="dxa"/>
            </w:tcMar>
            <w:vAlign w:val="center"/>
          </w:tcPr>
          <w:p w:rsidR="00000000" w:rsidDel="00000000" w:rsidP="00000000" w:rsidRDefault="00000000" w:rsidRPr="00000000" w14:paraId="00000116">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Φύλλα δραστηριοτήτων (ΦΔ)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17">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Τύπος μάθησης</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8">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Μάθηση πρόσωπο με πρόσωπο</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19">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Διάρκεια της δραστηριότητας</w:t>
            </w:r>
          </w:p>
          <w:p w:rsidR="00000000" w:rsidDel="00000000" w:rsidP="00000000" w:rsidRDefault="00000000" w:rsidRPr="00000000" w14:paraId="0000011A">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(σε λεπτά)</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1B">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60 λεπτά </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1C">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Μαθησιακό αποτέλεσμα</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D">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Πραγμα</w:t>
            </w:r>
            <w:r w:rsidDel="00000000" w:rsidR="00000000" w:rsidRPr="00000000">
              <w:rPr>
                <w:rFonts w:ascii="Calibri" w:cs="Calibri" w:eastAsia="Calibri" w:hAnsi="Calibri"/>
                <w:sz w:val="24"/>
                <w:szCs w:val="24"/>
                <w:rtl w:val="0"/>
              </w:rPr>
              <w:t xml:space="preserve">τολογικές</w:t>
            </w:r>
            <w:r w:rsidDel="00000000" w:rsidR="00000000" w:rsidRPr="00000000">
              <w:rPr>
                <w:rFonts w:ascii="Calibri" w:cs="Calibri" w:eastAsia="Calibri" w:hAnsi="Calibri"/>
                <w:color w:val="000000"/>
                <w:sz w:val="24"/>
                <w:szCs w:val="24"/>
                <w:rtl w:val="0"/>
              </w:rPr>
              <w:t xml:space="preserve"> γνώσ</w:t>
            </w:r>
            <w:r w:rsidDel="00000000" w:rsidR="00000000" w:rsidRPr="00000000">
              <w:rPr>
                <w:rFonts w:ascii="Calibri" w:cs="Calibri" w:eastAsia="Calibri" w:hAnsi="Calibri"/>
                <w:sz w:val="24"/>
                <w:szCs w:val="24"/>
                <w:rtl w:val="0"/>
              </w:rPr>
              <w:t xml:space="preserve">εις</w:t>
            </w:r>
            <w:r w:rsidDel="00000000" w:rsidR="00000000" w:rsidRPr="00000000">
              <w:rPr>
                <w:rFonts w:ascii="Calibri" w:cs="Calibri" w:eastAsia="Calibri" w:hAnsi="Calibri"/>
                <w:color w:val="000000"/>
                <w:sz w:val="24"/>
                <w:szCs w:val="24"/>
                <w:rtl w:val="0"/>
              </w:rPr>
              <w:t xml:space="preserve"> του τρόπου επεξεργασίας ενός Podcast με τη χρήση του Audacity ή παρόμοιου λογισμικού</w:t>
            </w:r>
          </w:p>
          <w:p w:rsidR="00000000" w:rsidDel="00000000" w:rsidP="00000000" w:rsidRDefault="00000000" w:rsidRPr="00000000" w14:paraId="0000011E">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1F">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Στόχος της δραστηριότητας</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20">
            <w:pPr>
              <w:pBdr>
                <w:top w:space="0" w:sz="0" w:val="nil"/>
                <w:left w:space="0" w:sz="0" w:val="nil"/>
                <w:bottom w:space="0" w:sz="0" w:val="nil"/>
                <w:right w:space="0" w:sz="0" w:val="nil"/>
                <w:between w:space="0" w:sz="0" w:val="nil"/>
              </w:pBdr>
              <w:rPr>
                <w:rFonts w:ascii="Calibri" w:cs="Calibri" w:eastAsia="Calibri" w:hAnsi="Calibri"/>
                <w:i w:val="1"/>
                <w:color w:val="000000"/>
                <w:sz w:val="24"/>
                <w:szCs w:val="24"/>
                <w:highlight w:val="yellow"/>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Μετά την ολοκλήρωση αυτής της δραστηριότητας, οι εκπαιδευόμενοι θα κατανοήσουν καλύτερα πώς να επεξεργάζονται podcasts στο Audacity.</w:t>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24">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Απαιτούμενα υλικά για τη δραστηριότητα</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2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Χώρος κατάρτισης με εξοπλισμό πληροφορικής, συμπεριλαμβανομένου φορητού υπολογιστή και βιντεοπροβολέα.</w:t>
            </w:r>
          </w:p>
          <w:p w:rsidR="00000000" w:rsidDel="00000000" w:rsidP="00000000" w:rsidRDefault="00000000" w:rsidRPr="00000000" w14:paraId="0000012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Πίνακας παρουσιάσεων και μαρκαδόροι.</w:t>
            </w:r>
          </w:p>
          <w:p w:rsidR="00000000" w:rsidDel="00000000" w:rsidP="00000000" w:rsidRDefault="00000000" w:rsidRPr="00000000" w14:paraId="0000012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Φύλλο εγγραφής.</w:t>
            </w:r>
          </w:p>
          <w:p w:rsidR="00000000" w:rsidDel="00000000" w:rsidP="00000000" w:rsidRDefault="00000000" w:rsidRPr="00000000" w14:paraId="0000012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Στυλό και υλικό σημειώσεων για τους συμμετέχοντες.</w:t>
            </w:r>
          </w:p>
          <w:p w:rsidR="00000000" w:rsidDel="00000000" w:rsidP="00000000" w:rsidRDefault="00000000" w:rsidRPr="00000000" w14:paraId="0000012C">
            <w:pPr>
              <w:pBdr>
                <w:top w:space="0" w:sz="0" w:val="nil"/>
                <w:left w:space="0" w:sz="0" w:val="nil"/>
                <w:bottom w:space="0" w:sz="0" w:val="nil"/>
                <w:right w:space="0" w:sz="0" w:val="nil"/>
                <w:between w:space="0" w:sz="0" w:val="nil"/>
              </w:pBdr>
              <w:rPr>
                <w:rFonts w:ascii="Calibri" w:cs="Calibri" w:eastAsia="Calibri" w:hAnsi="Calibri"/>
                <w:i w:val="1"/>
                <w:color w:val="000000"/>
                <w:sz w:val="24"/>
                <w:szCs w:val="24"/>
                <w:highlight w:val="yellow"/>
              </w:rPr>
            </w:pPr>
            <w:r w:rsidDel="00000000" w:rsidR="00000000" w:rsidRPr="00000000">
              <w:rPr>
                <w:rtl w:val="0"/>
              </w:rPr>
            </w:r>
          </w:p>
        </w:tc>
      </w:tr>
      <w:tr>
        <w:trPr>
          <w:cantSplit w:val="0"/>
          <w:trHeight w:val="3619"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2F">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Βήμα προς βήμα οδηγίες</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30">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Ο </w:t>
            </w:r>
            <w:r w:rsidDel="00000000" w:rsidR="00000000" w:rsidRPr="00000000">
              <w:rPr>
                <w:rFonts w:ascii="Calibri" w:cs="Calibri" w:eastAsia="Calibri" w:hAnsi="Calibri"/>
                <w:sz w:val="24"/>
                <w:szCs w:val="24"/>
                <w:rtl w:val="0"/>
              </w:rPr>
              <w:t xml:space="preserve">συντονιστής</w:t>
            </w:r>
            <w:r w:rsidDel="00000000" w:rsidR="00000000" w:rsidRPr="00000000">
              <w:rPr>
                <w:rFonts w:ascii="Calibri" w:cs="Calibri" w:eastAsia="Calibri" w:hAnsi="Calibri"/>
                <w:color w:val="000000"/>
                <w:sz w:val="24"/>
                <w:szCs w:val="24"/>
                <w:rtl w:val="0"/>
              </w:rPr>
              <w:t xml:space="preserve"> θα παρουσιάσει τη Δραστηριότητα 2.2 για τον τρόπο επεξεργασίας podcasts στο Audacity.</w:t>
            </w:r>
          </w:p>
          <w:p w:rsidR="00000000" w:rsidDel="00000000" w:rsidP="00000000" w:rsidRDefault="00000000" w:rsidRPr="00000000" w14:paraId="00000131">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Οι συμμετέχοντες θα προσδιορίσουν τα πρώτα βήματα της διαδικασίας επεξεργασίας ήχου</w:t>
            </w:r>
            <w:r w:rsidDel="00000000" w:rsidR="00000000" w:rsidRPr="00000000">
              <w:rPr>
                <w:rFonts w:ascii="Calibri" w:cs="Calibri" w:eastAsia="Calibri" w:hAnsi="Calibri"/>
                <w:sz w:val="24"/>
                <w:szCs w:val="24"/>
                <w:rtl w:val="0"/>
              </w:rPr>
              <w:t xml:space="preserve"> και </w:t>
            </w:r>
            <w:r w:rsidDel="00000000" w:rsidR="00000000" w:rsidRPr="00000000">
              <w:rPr>
                <w:rFonts w:ascii="Calibri" w:cs="Calibri" w:eastAsia="Calibri" w:hAnsi="Calibri"/>
                <w:color w:val="000000"/>
                <w:sz w:val="24"/>
                <w:szCs w:val="24"/>
                <w:rtl w:val="0"/>
              </w:rPr>
              <w:t xml:space="preserve">τα βασικά χαρακτηριστικά της βελτιστοποίησης του ήχου.</w:t>
            </w:r>
          </w:p>
          <w:p w:rsidR="00000000" w:rsidDel="00000000" w:rsidP="00000000" w:rsidRDefault="00000000" w:rsidRPr="00000000" w14:paraId="00000132">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Οι συμμετέχοντες θα αποκτήσουν γνώσεις σχετικά με τον τρόπο βελτίωσης της ποιότητας του ήχου.</w:t>
            </w:r>
          </w:p>
          <w:p w:rsidR="00000000" w:rsidDel="00000000" w:rsidP="00000000" w:rsidRDefault="00000000" w:rsidRPr="00000000" w14:paraId="00000133">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b w:val="1"/>
                <w:color w:val="000000"/>
                <w:sz w:val="24"/>
                <w:szCs w:val="24"/>
              </w:rPr>
            </w:pPr>
            <w:r w:rsidDel="00000000" w:rsidR="00000000" w:rsidRPr="00000000">
              <w:rPr>
                <w:rFonts w:ascii="Calibri" w:cs="Calibri" w:eastAsia="Calibri" w:hAnsi="Calibri"/>
                <w:color w:val="000000"/>
                <w:sz w:val="24"/>
                <w:szCs w:val="24"/>
                <w:rtl w:val="0"/>
              </w:rPr>
              <w:t xml:space="preserve">Ο συντονιστής θα συ</w:t>
            </w:r>
            <w:r w:rsidDel="00000000" w:rsidR="00000000" w:rsidRPr="00000000">
              <w:rPr>
                <w:rFonts w:ascii="Calibri" w:cs="Calibri" w:eastAsia="Calibri" w:hAnsi="Calibri"/>
                <w:sz w:val="24"/>
                <w:szCs w:val="24"/>
                <w:rtl w:val="0"/>
              </w:rPr>
              <w:t xml:space="preserve">γκεντρώσει</w:t>
            </w:r>
            <w:r w:rsidDel="00000000" w:rsidR="00000000" w:rsidRPr="00000000">
              <w:rPr>
                <w:rFonts w:ascii="Calibri" w:cs="Calibri" w:eastAsia="Calibri" w:hAnsi="Calibri"/>
                <w:color w:val="000000"/>
                <w:sz w:val="24"/>
                <w:szCs w:val="24"/>
                <w:rtl w:val="0"/>
              </w:rPr>
              <w:t xml:space="preserve"> τα συμπεράσματα και θα τα συνδέσει με την επόμενη ενότητα σχετικά με τον τρόπο </w:t>
            </w:r>
            <w:r w:rsidDel="00000000" w:rsidR="00000000" w:rsidRPr="00000000">
              <w:rPr>
                <w:rFonts w:ascii="Calibri" w:cs="Calibri" w:eastAsia="Calibri" w:hAnsi="Calibri"/>
                <w:sz w:val="24"/>
                <w:szCs w:val="24"/>
                <w:rtl w:val="0"/>
              </w:rPr>
              <w:t xml:space="preserve">κοινοποίησης</w:t>
            </w:r>
            <w:r w:rsidDel="00000000" w:rsidR="00000000" w:rsidRPr="00000000">
              <w:rPr>
                <w:rFonts w:ascii="Calibri" w:cs="Calibri" w:eastAsia="Calibri" w:hAnsi="Calibri"/>
                <w:color w:val="000000"/>
                <w:sz w:val="24"/>
                <w:szCs w:val="24"/>
                <w:rtl w:val="0"/>
              </w:rPr>
              <w:t xml:space="preserve"> περιεχομένου στο διαδίκτυο.</w:t>
            </w:r>
            <w:r w:rsidDel="00000000" w:rsidR="00000000" w:rsidRPr="00000000">
              <w:rPr>
                <w:rtl w:val="0"/>
              </w:rPr>
            </w:r>
          </w:p>
        </w:tc>
      </w:tr>
    </w:tbl>
    <w:p w:rsidR="00000000" w:rsidDel="00000000" w:rsidP="00000000" w:rsidRDefault="00000000" w:rsidRPr="00000000" w14:paraId="00000136">
      <w:pPr>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137">
      <w:pPr>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138">
      <w:pPr>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139">
      <w:pPr>
        <w:rPr>
          <w:rFonts w:ascii="Source Sans Pro" w:cs="Source Sans Pro" w:eastAsia="Source Sans Pro" w:hAnsi="Source Sans Pro"/>
          <w:color w:val="000000"/>
        </w:rPr>
      </w:pPr>
      <w:r w:rsidDel="00000000" w:rsidR="00000000" w:rsidRPr="00000000">
        <w:rPr>
          <w:rtl w:val="0"/>
        </w:rPr>
      </w:r>
    </w:p>
    <w:tbl>
      <w:tblPr>
        <w:tblStyle w:val="Table5"/>
        <w:tblW w:w="92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9"/>
        <w:gridCol w:w="2977"/>
        <w:gridCol w:w="1276"/>
        <w:gridCol w:w="3133"/>
        <w:tblGridChange w:id="0">
          <w:tblGrid>
            <w:gridCol w:w="1839"/>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3A">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Τίτλος </w:t>
            </w:r>
            <w:r w:rsidDel="00000000" w:rsidR="00000000" w:rsidRPr="00000000">
              <w:rPr>
                <w:rFonts w:ascii="Calibri" w:cs="Calibri" w:eastAsia="Calibri" w:hAnsi="Calibri"/>
                <w:b w:val="1"/>
                <w:sz w:val="24"/>
                <w:szCs w:val="24"/>
                <w:rtl w:val="0"/>
              </w:rPr>
              <w:t xml:space="preserve">μαθήματος</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3B">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Επ</w:t>
            </w:r>
            <w:r w:rsidDel="00000000" w:rsidR="00000000" w:rsidRPr="00000000">
              <w:rPr>
                <w:rFonts w:ascii="Calibri" w:cs="Calibri" w:eastAsia="Calibri" w:hAnsi="Calibri"/>
                <w:sz w:val="24"/>
                <w:szCs w:val="24"/>
                <w:rtl w:val="0"/>
              </w:rPr>
              <w:t xml:space="preserve">εξεργασία</w:t>
            </w:r>
            <w:r w:rsidDel="00000000" w:rsidR="00000000" w:rsidRPr="00000000">
              <w:rPr>
                <w:rFonts w:ascii="Calibri" w:cs="Calibri" w:eastAsia="Calibri" w:hAnsi="Calibri"/>
                <w:color w:val="000000"/>
                <w:sz w:val="24"/>
                <w:szCs w:val="24"/>
                <w:rtl w:val="0"/>
              </w:rPr>
              <w:t xml:space="preserve"> και παρουσίαση της ιστορίας σας στο διαδίκτυο</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3E">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sz w:val="24"/>
                <w:szCs w:val="24"/>
                <w:rtl w:val="0"/>
              </w:rPr>
              <w:t xml:space="preserve">Τίτλος ενότητας</w:t>
            </w:r>
            <w:r w:rsidDel="00000000" w:rsidR="00000000" w:rsidRPr="00000000">
              <w:rPr>
                <w:rFonts w:ascii="Calibri" w:cs="Calibri" w:eastAsia="Calibri" w:hAnsi="Calibri"/>
                <w:b w:val="1"/>
                <w:color w:val="000000"/>
                <w:sz w:val="24"/>
                <w:szCs w:val="24"/>
                <w:rtl w:val="0"/>
              </w:rPr>
              <w:t xml:space="preserve"> </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3F">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Πώς να </w:t>
            </w:r>
            <w:r w:rsidDel="00000000" w:rsidR="00000000" w:rsidRPr="00000000">
              <w:rPr>
                <w:rFonts w:ascii="Calibri" w:cs="Calibri" w:eastAsia="Calibri" w:hAnsi="Calibri"/>
                <w:sz w:val="24"/>
                <w:szCs w:val="24"/>
                <w:rtl w:val="0"/>
              </w:rPr>
              <w:t xml:space="preserve">κοινοποιείτε</w:t>
            </w:r>
            <w:r w:rsidDel="00000000" w:rsidR="00000000" w:rsidRPr="00000000">
              <w:rPr>
                <w:rFonts w:ascii="Calibri" w:cs="Calibri" w:eastAsia="Calibri" w:hAnsi="Calibri"/>
                <w:color w:val="000000"/>
                <w:sz w:val="24"/>
                <w:szCs w:val="24"/>
                <w:rtl w:val="0"/>
              </w:rPr>
              <w:t xml:space="preserve"> περιεχόμενο ψηφιακών μέσων</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42">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Τίτλος </w:t>
            </w:r>
            <w:r w:rsidDel="00000000" w:rsidR="00000000" w:rsidRPr="00000000">
              <w:rPr>
                <w:rFonts w:ascii="Calibri" w:cs="Calibri" w:eastAsia="Calibri" w:hAnsi="Calibri"/>
                <w:b w:val="1"/>
                <w:sz w:val="24"/>
                <w:szCs w:val="24"/>
                <w:rtl w:val="0"/>
              </w:rPr>
              <w:t xml:space="preserve">δ</w:t>
            </w:r>
            <w:r w:rsidDel="00000000" w:rsidR="00000000" w:rsidRPr="00000000">
              <w:rPr>
                <w:rFonts w:ascii="Calibri" w:cs="Calibri" w:eastAsia="Calibri" w:hAnsi="Calibri"/>
                <w:b w:val="1"/>
                <w:color w:val="000000"/>
                <w:sz w:val="24"/>
                <w:szCs w:val="24"/>
                <w:rtl w:val="0"/>
              </w:rPr>
              <w:t xml:space="preserve">ραστηριότητας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43">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Πώς να </w:t>
            </w:r>
            <w:r w:rsidDel="00000000" w:rsidR="00000000" w:rsidRPr="00000000">
              <w:rPr>
                <w:rFonts w:ascii="Calibri" w:cs="Calibri" w:eastAsia="Calibri" w:hAnsi="Calibri"/>
                <w:sz w:val="24"/>
                <w:szCs w:val="24"/>
                <w:rtl w:val="0"/>
              </w:rPr>
              <w:t xml:space="preserve">κοινοποιείτε </w:t>
            </w:r>
            <w:r w:rsidDel="00000000" w:rsidR="00000000" w:rsidRPr="00000000">
              <w:rPr>
                <w:rFonts w:ascii="Calibri" w:cs="Calibri" w:eastAsia="Calibri" w:hAnsi="Calibri"/>
                <w:color w:val="000000"/>
                <w:sz w:val="24"/>
                <w:szCs w:val="24"/>
                <w:rtl w:val="0"/>
              </w:rPr>
              <w:t xml:space="preserve">περιεχόμενο ψηφιακών μέσων</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44">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Κωδικός δραστηριότητας</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5">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A3.1</w:t>
            </w:r>
          </w:p>
          <w:p w:rsidR="00000000" w:rsidDel="00000000" w:rsidP="00000000" w:rsidRDefault="00000000" w:rsidRPr="00000000" w14:paraId="00000146">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highlight w:val="yellow"/>
              </w:rPr>
            </w:pP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highlight w:val="yellow"/>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48">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Τύπος πόρου</w:t>
            </w:r>
          </w:p>
        </w:tc>
        <w:tc>
          <w:tcPr>
            <w:tcBorders>
              <w:top w:color="000000" w:space="0" w:sz="4" w:val="single"/>
              <w:left w:color="000000" w:space="0" w:sz="4" w:val="single"/>
              <w:bottom w:color="000000" w:space="0" w:sz="4" w:val="single"/>
              <w:right w:color="000000" w:space="0" w:sz="4" w:val="single"/>
            </w:tcBorders>
            <w:shd w:fill="ffe599" w:val="clear"/>
            <w:tcMar>
              <w:top w:w="80.0" w:type="dxa"/>
              <w:left w:w="80.0" w:type="dxa"/>
              <w:bottom w:w="80.0" w:type="dxa"/>
              <w:right w:w="80.0" w:type="dxa"/>
            </w:tcMar>
            <w:vAlign w:val="center"/>
          </w:tcPr>
          <w:p w:rsidR="00000000" w:rsidDel="00000000" w:rsidP="00000000" w:rsidRDefault="00000000" w:rsidRPr="00000000" w14:paraId="00000149">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Φύλλα δραστηριοτήτων (ΦΔ)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4A">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Τύπος μάθησης</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B">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Μάθηση πρόσωπο με πρόσωπο</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4C">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Διάρκεια της δραστηριότητας</w:t>
            </w:r>
          </w:p>
          <w:p w:rsidR="00000000" w:rsidDel="00000000" w:rsidP="00000000" w:rsidRDefault="00000000" w:rsidRPr="00000000" w14:paraId="0000014D">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(σε λεπτά)</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4E">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60 λεπτά</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4F">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Μαθησιακό αποτέλεσμα</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0">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Πρακτικές και θεωρητικές γνώσεις σχετικά με τον τρόπο κοινοποίησης του περιεχομένου ψηφιακών μέσων στο διαδίκτυο.</w:t>
            </w: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52">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Στόχος της δραστηριότητας</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5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Οι εκπαιδευόμενοι θα κατανοήσουν καλύτερα τους καταλληλότερους ιστότοπους και κανάλια κοινωνικής δικτύωσης, για να μοιράζονται ιστορίες στο διαδίκτυο.</w:t>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56">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Απαιτούμενα υλικά για τη δραστηριότητα</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5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Χώρος κατάρτισης με εξοπλισμό πληροφορικής, συμπεριλαμβανομένου φορητού υπολογιστή και βιντεοπροβολέα.</w:t>
            </w:r>
          </w:p>
          <w:p w:rsidR="00000000" w:rsidDel="00000000" w:rsidP="00000000" w:rsidRDefault="00000000" w:rsidRPr="00000000" w14:paraId="0000015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Πίνακας παρουσιάσεων και μαρκαδόροι.</w:t>
            </w:r>
          </w:p>
          <w:p w:rsidR="00000000" w:rsidDel="00000000" w:rsidP="00000000" w:rsidRDefault="00000000" w:rsidRPr="00000000" w14:paraId="0000015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Φύλλο εγγραφής.</w:t>
            </w:r>
          </w:p>
          <w:p w:rsidR="00000000" w:rsidDel="00000000" w:rsidP="00000000" w:rsidRDefault="00000000" w:rsidRPr="00000000" w14:paraId="0000015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rPr>
                <w:rFonts w:ascii="Calibri" w:cs="Calibri" w:eastAsia="Calibri" w:hAnsi="Calibri"/>
                <w:i w:val="1"/>
                <w:color w:val="000000"/>
                <w:sz w:val="24"/>
                <w:szCs w:val="24"/>
                <w:highlight w:val="yellow"/>
              </w:rPr>
            </w:pPr>
            <w:r w:rsidDel="00000000" w:rsidR="00000000" w:rsidRPr="00000000">
              <w:rPr>
                <w:rFonts w:ascii="Calibri" w:cs="Calibri" w:eastAsia="Calibri" w:hAnsi="Calibri"/>
                <w:sz w:val="24"/>
                <w:szCs w:val="24"/>
                <w:rtl w:val="0"/>
              </w:rPr>
              <w:t xml:space="preserve">Στυλό και υλικό σημειώσεων για τους συμμετέχοντες.</w:t>
            </w:r>
            <w:r w:rsidDel="00000000" w:rsidR="00000000" w:rsidRPr="00000000">
              <w:rPr>
                <w:rtl w:val="0"/>
              </w:rPr>
            </w:r>
          </w:p>
        </w:tc>
      </w:tr>
      <w:tr>
        <w:trPr>
          <w:cantSplit w:val="0"/>
          <w:trHeight w:val="3619"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60">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Βήμα προς βήμα οδηγίες</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1">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Ο </w:t>
            </w:r>
            <w:r w:rsidDel="00000000" w:rsidR="00000000" w:rsidRPr="00000000">
              <w:rPr>
                <w:rFonts w:ascii="Calibri" w:cs="Calibri" w:eastAsia="Calibri" w:hAnsi="Calibri"/>
                <w:sz w:val="24"/>
                <w:szCs w:val="24"/>
                <w:rtl w:val="0"/>
              </w:rPr>
              <w:t xml:space="preserve">συντονιστής</w:t>
            </w:r>
            <w:r w:rsidDel="00000000" w:rsidR="00000000" w:rsidRPr="00000000">
              <w:rPr>
                <w:rFonts w:ascii="Calibri" w:cs="Calibri" w:eastAsia="Calibri" w:hAnsi="Calibri"/>
                <w:color w:val="000000"/>
                <w:sz w:val="24"/>
                <w:szCs w:val="24"/>
                <w:rtl w:val="0"/>
              </w:rPr>
              <w:t xml:space="preserve"> θα παρουσιάσει τη Δραστηριότητα 3.1 σχετικά με τον τρόπο </w:t>
            </w:r>
            <w:r w:rsidDel="00000000" w:rsidR="00000000" w:rsidRPr="00000000">
              <w:rPr>
                <w:rFonts w:ascii="Calibri" w:cs="Calibri" w:eastAsia="Calibri" w:hAnsi="Calibri"/>
                <w:sz w:val="24"/>
                <w:szCs w:val="24"/>
                <w:rtl w:val="0"/>
              </w:rPr>
              <w:t xml:space="preserve">κοινοποίησης</w:t>
            </w:r>
            <w:r w:rsidDel="00000000" w:rsidR="00000000" w:rsidRPr="00000000">
              <w:rPr>
                <w:rFonts w:ascii="Calibri" w:cs="Calibri" w:eastAsia="Calibri" w:hAnsi="Calibri"/>
                <w:color w:val="000000"/>
                <w:sz w:val="24"/>
                <w:szCs w:val="24"/>
                <w:rtl w:val="0"/>
              </w:rPr>
              <w:t xml:space="preserve"> περιεχομένου ψηφιακών μέσων.</w:t>
            </w:r>
          </w:p>
          <w:p w:rsidR="00000000" w:rsidDel="00000000" w:rsidP="00000000" w:rsidRDefault="00000000" w:rsidRPr="00000000" w14:paraId="00000162">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Οι συμμετέχοντες θα προσδιορίσουν τις κύριες πλατφόρμες </w:t>
            </w:r>
            <w:r w:rsidDel="00000000" w:rsidR="00000000" w:rsidRPr="00000000">
              <w:rPr>
                <w:rFonts w:ascii="Calibri" w:cs="Calibri" w:eastAsia="Calibri" w:hAnsi="Calibri"/>
                <w:sz w:val="24"/>
                <w:szCs w:val="24"/>
                <w:rtl w:val="0"/>
              </w:rPr>
              <w:t xml:space="preserve">κοινοποίησης</w:t>
            </w:r>
            <w:r w:rsidDel="00000000" w:rsidR="00000000" w:rsidRPr="00000000">
              <w:rPr>
                <w:rFonts w:ascii="Calibri" w:cs="Calibri" w:eastAsia="Calibri" w:hAnsi="Calibri"/>
                <w:color w:val="000000"/>
                <w:sz w:val="24"/>
                <w:szCs w:val="24"/>
                <w:rtl w:val="0"/>
              </w:rPr>
              <w:t xml:space="preserve"> βίντεο, όπως το YouTube και το Vimeo, για την ανταλλαγή ψηφιακού περιεχομένου.</w:t>
            </w:r>
          </w:p>
          <w:p w:rsidR="00000000" w:rsidDel="00000000" w:rsidP="00000000" w:rsidRDefault="00000000" w:rsidRPr="00000000" w14:paraId="00000163">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Οι συμμετέχοντες θα προσδιορίσουν τα κύρια χαρακτηριστικά των πλατφορμών κοινής χρήσης βίντεο που μπορούν να χρησιμοποιηθούν για την επεξεργασία και την κοινή χρήση ιστοριών.</w:t>
            </w:r>
          </w:p>
          <w:p w:rsidR="00000000" w:rsidDel="00000000" w:rsidP="00000000" w:rsidRDefault="00000000" w:rsidRPr="00000000" w14:paraId="00000164">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Θ</w:t>
            </w:r>
            <w:r w:rsidDel="00000000" w:rsidR="00000000" w:rsidRPr="00000000">
              <w:rPr>
                <w:rFonts w:ascii="Calibri" w:cs="Calibri" w:eastAsia="Calibri" w:hAnsi="Calibri"/>
                <w:color w:val="000000"/>
                <w:sz w:val="24"/>
                <w:szCs w:val="24"/>
                <w:rtl w:val="0"/>
              </w:rPr>
              <w:t xml:space="preserve">α προσδιορίσουν επί</w:t>
            </w:r>
            <w:r w:rsidDel="00000000" w:rsidR="00000000" w:rsidRPr="00000000">
              <w:rPr>
                <w:rFonts w:ascii="Calibri" w:cs="Calibri" w:eastAsia="Calibri" w:hAnsi="Calibri"/>
                <w:sz w:val="24"/>
                <w:szCs w:val="24"/>
                <w:rtl w:val="0"/>
              </w:rPr>
              <w:t xml:space="preserve">σης</w:t>
            </w:r>
            <w:r w:rsidDel="00000000" w:rsidR="00000000" w:rsidRPr="00000000">
              <w:rPr>
                <w:rFonts w:ascii="Calibri" w:cs="Calibri" w:eastAsia="Calibri" w:hAnsi="Calibri"/>
                <w:color w:val="000000"/>
                <w:sz w:val="24"/>
                <w:szCs w:val="24"/>
                <w:rtl w:val="0"/>
              </w:rPr>
              <w:t xml:space="preserve"> τα καταλληλότερα κανάλια κοινωνικής δικτύωσης για την ηλεκτρονική κοινοποίηση ιστοριών.</w:t>
            </w:r>
          </w:p>
          <w:p w:rsidR="00000000" w:rsidDel="00000000" w:rsidP="00000000" w:rsidRDefault="00000000" w:rsidRPr="00000000" w14:paraId="00000165">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bookmarkStart w:colFirst="0" w:colLast="0" w:name="_heading=h.gjdgxs" w:id="0"/>
            <w:bookmarkEnd w:id="0"/>
            <w:r w:rsidDel="00000000" w:rsidR="00000000" w:rsidRPr="00000000">
              <w:rPr>
                <w:rFonts w:ascii="Calibri" w:cs="Calibri" w:eastAsia="Calibri" w:hAnsi="Calibri"/>
                <w:color w:val="000000"/>
                <w:sz w:val="24"/>
                <w:szCs w:val="24"/>
                <w:rtl w:val="0"/>
              </w:rPr>
              <w:t xml:space="preserve">Ο συντονιστής θα συ</w:t>
            </w:r>
            <w:r w:rsidDel="00000000" w:rsidR="00000000" w:rsidRPr="00000000">
              <w:rPr>
                <w:rFonts w:ascii="Calibri" w:cs="Calibri" w:eastAsia="Calibri" w:hAnsi="Calibri"/>
                <w:sz w:val="24"/>
                <w:szCs w:val="24"/>
                <w:rtl w:val="0"/>
              </w:rPr>
              <w:t xml:space="preserve">γκεντρώσει</w:t>
            </w:r>
            <w:r w:rsidDel="00000000" w:rsidR="00000000" w:rsidRPr="00000000">
              <w:rPr>
                <w:rFonts w:ascii="Calibri" w:cs="Calibri" w:eastAsia="Calibri" w:hAnsi="Calibri"/>
                <w:color w:val="000000"/>
                <w:sz w:val="24"/>
                <w:szCs w:val="24"/>
                <w:rtl w:val="0"/>
              </w:rPr>
              <w:t xml:space="preserve"> τα συμπεράσματα και θα τα συνδέσει </w:t>
            </w:r>
            <w:r w:rsidDel="00000000" w:rsidR="00000000" w:rsidRPr="00000000">
              <w:rPr>
                <w:rFonts w:ascii="Calibri" w:cs="Calibri" w:eastAsia="Calibri" w:hAnsi="Calibri"/>
                <w:color w:val="000000"/>
                <w:sz w:val="24"/>
                <w:szCs w:val="24"/>
                <w:rtl w:val="0"/>
              </w:rPr>
              <w:t xml:space="preserve">με την ακόλουθη δραστηριότητα</w:t>
            </w:r>
            <w:r w:rsidDel="00000000" w:rsidR="00000000" w:rsidRPr="00000000">
              <w:rPr>
                <w:rFonts w:ascii="Calibri" w:cs="Calibri" w:eastAsia="Calibri" w:hAnsi="Calibri"/>
                <w:color w:val="000000"/>
                <w:sz w:val="24"/>
                <w:szCs w:val="24"/>
                <w:rtl w:val="0"/>
              </w:rPr>
              <w:t xml:space="preserve"> σχετικά με τον τρόπο παρουσίασης ιστοριών στο διαδίκτυο με ασφαλή και υπεύθυνο τρόπο.</w:t>
            </w:r>
          </w:p>
        </w:tc>
      </w:tr>
    </w:tbl>
    <w:p w:rsidR="00000000" w:rsidDel="00000000" w:rsidP="00000000" w:rsidRDefault="00000000" w:rsidRPr="00000000" w14:paraId="00000168">
      <w:pPr>
        <w:rPr>
          <w:rFonts w:ascii="Source Sans Pro" w:cs="Source Sans Pro" w:eastAsia="Source Sans Pro" w:hAnsi="Source Sans Pro"/>
          <w:color w:val="000000"/>
        </w:rPr>
        <w:sectPr>
          <w:type w:val="nextPage"/>
          <w:pgSz w:h="16838" w:w="11906" w:orient="portrait"/>
          <w:pgMar w:bottom="1440" w:top="1440" w:left="1440" w:right="1440" w:header="340" w:footer="0"/>
          <w:titlePg w:val="1"/>
        </w:sectPr>
      </w:pPr>
      <w:r w:rsidDel="00000000" w:rsidR="00000000" w:rsidRPr="00000000">
        <w:rPr>
          <w:rtl w:val="0"/>
        </w:rPr>
      </w:r>
    </w:p>
    <w:p w:rsidR="00000000" w:rsidDel="00000000" w:rsidP="00000000" w:rsidRDefault="00000000" w:rsidRPr="00000000" w14:paraId="00000169">
      <w:pPr>
        <w:jc w:val="center"/>
        <w:rPr/>
      </w:pPr>
      <w:r w:rsidDel="00000000" w:rsidR="00000000" w:rsidRPr="00000000">
        <w:rPr/>
        <w:drawing>
          <wp:anchor allowOverlap="1" behindDoc="0" distB="0" distT="0" distL="114300" distR="114300" hidden="0" layoutInCell="1" locked="0" relativeHeight="0" simplePos="0">
            <wp:simplePos x="0" y="0"/>
            <wp:positionH relativeFrom="margin">
              <wp:align>center</wp:align>
            </wp:positionH>
            <wp:positionV relativeFrom="page">
              <wp:posOffset>-312418</wp:posOffset>
            </wp:positionV>
            <wp:extent cx="7665085" cy="10838016"/>
            <wp:effectExtent b="0" l="0" r="0" t="0"/>
            <wp:wrapSquare wrapText="bothSides" distB="0" distT="0" distL="114300" distR="114300"/>
            <wp:docPr id="32"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7665085" cy="10838016"/>
                    </a:xfrm>
                    <a:prstGeom prst="rect"/>
                    <a:ln/>
                  </pic:spPr>
                </pic:pic>
              </a:graphicData>
            </a:graphic>
          </wp:anchor>
        </w:drawing>
      </w:r>
      <w:r w:rsidDel="00000000" w:rsidR="00000000" w:rsidRPr="00000000">
        <w:rPr>
          <w:rtl w:val="0"/>
        </w:rPr>
        <w:t xml:space="preserve">     </w:t>
      </w:r>
    </w:p>
    <w:sectPr>
      <w:headerReference r:id="rId17" w:type="first"/>
      <w:footerReference r:id="rId18" w:type="first"/>
      <w:type w:val="nextPage"/>
      <w:pgSz w:h="16838" w:w="11906" w:orient="portrait"/>
      <w:pgMar w:bottom="1440" w:top="1440" w:left="1440" w:right="1440"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Noto Sans Symbols"/>
  <w:font w:name="Arial Black">
    <w:embedRegular w:fontKey="{00000000-0000-0000-0000-000000000000}" r:id="rId1" w:subsetted="0"/>
  </w:font>
  <w:font w:name="Source Sans Pr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Open Sans">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E">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color w:val="000000"/>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-1052511</wp:posOffset>
          </wp:positionH>
          <wp:positionV relativeFrom="paragraph">
            <wp:posOffset>-434338</wp:posOffset>
          </wp:positionV>
          <wp:extent cx="8796655" cy="600710"/>
          <wp:effectExtent b="0" l="0" r="0" t="0"/>
          <wp:wrapNone/>
          <wp:docPr id="27" name="image2.png"/>
          <a:graphic>
            <a:graphicData uri="http://schemas.openxmlformats.org/drawingml/2006/picture">
              <pic:pic>
                <pic:nvPicPr>
                  <pic:cNvPr id="0" name="image2.png"/>
                  <pic:cNvPicPr preferRelativeResize="0"/>
                </pic:nvPicPr>
                <pic:blipFill>
                  <a:blip r:embed="rId1"/>
                  <a:srcRect b="0" l="0" r="0" t="13686"/>
                  <a:stretch>
                    <a:fillRect/>
                  </a:stretch>
                </pic:blipFill>
                <pic:spPr>
                  <a:xfrm>
                    <a:off x="0" y="0"/>
                    <a:ext cx="8796655" cy="60071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F">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1">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2">
    <w:pPr>
      <w:pBdr>
        <w:top w:space="0" w:sz="0" w:val="nil"/>
        <w:left w:space="0" w:sz="0" w:val="nil"/>
        <w:bottom w:space="0" w:sz="0" w:val="nil"/>
        <w:right w:space="0" w:sz="0" w:val="nil"/>
        <w:between w:space="0" w:sz="0" w:val="nil"/>
      </w:pBdr>
      <w:tabs>
        <w:tab w:val="center" w:pos="4513"/>
        <w:tab w:val="right" w:pos="9026"/>
      </w:tabs>
      <w:spacing w:after="0" w:line="240" w:lineRule="auto"/>
      <w:jc w:val="right"/>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A">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color w:val="000000"/>
      </w:rPr>
      <w:drawing>
        <wp:inline distB="0" distT="0" distL="0" distR="0">
          <wp:extent cx="2304000" cy="502468"/>
          <wp:effectExtent b="0" l="0" r="0" t="0"/>
          <wp:docPr id="3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304000" cy="502468"/>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417611" cy="640083"/>
          <wp:effectExtent b="0" l="0" r="0" t="0"/>
          <wp:docPr id="30"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417611" cy="640083"/>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B">
    <w:pPr>
      <w:pBdr>
        <w:top w:space="0" w:sz="0" w:val="nil"/>
        <w:left w:space="0" w:sz="0" w:val="nil"/>
        <w:bottom w:space="0" w:sz="0" w:val="nil"/>
        <w:right w:space="0" w:sz="0" w:val="nil"/>
        <w:between w:space="0" w:sz="0" w:val="nil"/>
      </w:pBdr>
      <w:tabs>
        <w:tab w:val="center" w:pos="4513"/>
        <w:tab w:val="right" w:pos="9026"/>
      </w:tabs>
      <w:spacing w:after="0" w:line="240" w:lineRule="auto"/>
      <w:jc w:val="center"/>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C">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D">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l-G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Arial Black" w:cs="Arial Black" w:eastAsia="Arial Black" w:hAnsi="Arial Black"/>
      <w:color w:val="ff0000"/>
      <w:sz w:val="40"/>
      <w:szCs w:val="40"/>
    </w:rPr>
  </w:style>
  <w:style w:type="paragraph" w:styleId="Heading2">
    <w:name w:val="heading 2"/>
    <w:basedOn w:val="Normal"/>
    <w:next w:val="Normal"/>
    <w:pPr>
      <w:keepNext w:val="1"/>
      <w:keepLines w:val="1"/>
      <w:spacing w:after="0" w:before="40" w:lineRule="auto"/>
    </w:pPr>
    <w:rPr>
      <w:rFonts w:ascii="Arial Black" w:cs="Arial Black" w:eastAsia="Arial Black" w:hAnsi="Arial Black"/>
      <w:color w:val="ffc000"/>
      <w:sz w:val="30"/>
      <w:szCs w:val="30"/>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EF1E78"/>
    <w:pPr>
      <w:keepNext w:val="1"/>
      <w:keepLines w:val="1"/>
      <w:spacing w:after="0" w:before="240" w:line="240" w:lineRule="auto"/>
      <w:outlineLvl w:val="0"/>
    </w:pPr>
    <w:rPr>
      <w:rFonts w:ascii="Arial Black" w:hAnsi="Arial Black" w:cstheme="majorBidi" w:eastAsiaTheme="majorEastAsia"/>
      <w:color w:val="ff0000"/>
      <w:sz w:val="40"/>
      <w:szCs w:val="40"/>
    </w:rPr>
  </w:style>
  <w:style w:type="paragraph" w:styleId="Heading2">
    <w:name w:val="heading 2"/>
    <w:basedOn w:val="Normal"/>
    <w:next w:val="Normal"/>
    <w:link w:val="Heading2Char"/>
    <w:uiPriority w:val="9"/>
    <w:unhideWhenUsed w:val="1"/>
    <w:qFormat w:val="1"/>
    <w:rsid w:val="00EF1E78"/>
    <w:pPr>
      <w:keepNext w:val="1"/>
      <w:keepLines w:val="1"/>
      <w:spacing w:after="0" w:before="40"/>
      <w:outlineLvl w:val="1"/>
    </w:pPr>
    <w:rPr>
      <w:rFonts w:ascii="Arial Black" w:hAnsi="Arial Black" w:cstheme="majorBidi" w:eastAsiaTheme="majorEastAsia"/>
      <w:color w:val="ffc000"/>
      <w:sz w:val="30"/>
      <w:szCs w:val="30"/>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Header">
    <w:name w:val="header"/>
    <w:basedOn w:val="Normal"/>
    <w:link w:val="HeaderChar"/>
    <w:uiPriority w:val="99"/>
    <w:unhideWhenUsed w:val="1"/>
    <w:rsid w:val="002B6AE4"/>
    <w:pPr>
      <w:tabs>
        <w:tab w:val="center" w:pos="4513"/>
        <w:tab w:val="right" w:pos="9026"/>
      </w:tabs>
      <w:spacing w:after="0" w:line="240" w:lineRule="auto"/>
    </w:pPr>
  </w:style>
  <w:style w:type="character" w:styleId="HeaderChar" w:customStyle="1">
    <w:name w:val="Header Char"/>
    <w:basedOn w:val="DefaultParagraphFont"/>
    <w:link w:val="Header"/>
    <w:uiPriority w:val="99"/>
    <w:rsid w:val="002B6AE4"/>
  </w:style>
  <w:style w:type="paragraph" w:styleId="Footer">
    <w:name w:val="footer"/>
    <w:basedOn w:val="Normal"/>
    <w:link w:val="FooterChar"/>
    <w:uiPriority w:val="99"/>
    <w:unhideWhenUsed w:val="1"/>
    <w:rsid w:val="002B6AE4"/>
    <w:pPr>
      <w:tabs>
        <w:tab w:val="center" w:pos="4513"/>
        <w:tab w:val="right" w:pos="9026"/>
      </w:tabs>
      <w:spacing w:after="0" w:line="240" w:lineRule="auto"/>
    </w:pPr>
  </w:style>
  <w:style w:type="character" w:styleId="FooterChar" w:customStyle="1">
    <w:name w:val="Footer Char"/>
    <w:basedOn w:val="DefaultParagraphFont"/>
    <w:link w:val="Footer"/>
    <w:uiPriority w:val="99"/>
    <w:rsid w:val="002B6AE4"/>
  </w:style>
  <w:style w:type="character" w:styleId="Heading1Char" w:customStyle="1">
    <w:name w:val="Heading 1 Char"/>
    <w:basedOn w:val="DefaultParagraphFont"/>
    <w:link w:val="Heading1"/>
    <w:uiPriority w:val="9"/>
    <w:rsid w:val="00EF1E78"/>
    <w:rPr>
      <w:rFonts w:ascii="Arial Black" w:hAnsi="Arial Black" w:cstheme="majorBidi" w:eastAsiaTheme="majorEastAsia"/>
      <w:color w:val="ff0000"/>
      <w:sz w:val="40"/>
      <w:szCs w:val="40"/>
    </w:rPr>
  </w:style>
  <w:style w:type="character" w:styleId="Heading2Char" w:customStyle="1">
    <w:name w:val="Heading 2 Char"/>
    <w:basedOn w:val="DefaultParagraphFont"/>
    <w:link w:val="Heading2"/>
    <w:uiPriority w:val="9"/>
    <w:rsid w:val="00EF1E78"/>
    <w:rPr>
      <w:rFonts w:ascii="Arial Black" w:hAnsi="Arial Black" w:cstheme="majorBidi" w:eastAsiaTheme="majorEastAsia"/>
      <w:color w:val="ffc000"/>
      <w:sz w:val="30"/>
      <w:szCs w:val="30"/>
    </w:rPr>
  </w:style>
  <w:style w:type="paragraph" w:styleId="NormalWeb">
    <w:name w:val="Normal (Web)"/>
    <w:basedOn w:val="Normal"/>
    <w:uiPriority w:val="99"/>
    <w:unhideWhenUsed w:val="1"/>
    <w:rsid w:val="00426F7D"/>
    <w:pPr>
      <w:spacing w:after="100" w:afterAutospacing="1" w:before="100" w:beforeAutospacing="1" w:line="240" w:lineRule="auto"/>
    </w:pPr>
    <w:rPr>
      <w:rFonts w:ascii="Times New Roman" w:cs="Times New Roman" w:eastAsia="Times New Roman" w:hAnsi="Times New Roman"/>
      <w:sz w:val="24"/>
      <w:szCs w:val="24"/>
    </w:rPr>
  </w:style>
  <w:style w:type="table" w:styleId="GridTable1Light-Accent11" w:customStyle="1">
    <w:name w:val="Grid Table 1 Light - Accent 11"/>
    <w:basedOn w:val="TableNormal"/>
    <w:next w:val="GridTable1Light-Accent1"/>
    <w:uiPriority w:val="46"/>
    <w:rsid w:val="004B7DEA"/>
    <w:pPr>
      <w:spacing w:after="0" w:line="240" w:lineRule="auto"/>
    </w:pPr>
    <w:rPr>
      <w:rFonts w:cs="Times New Roman"/>
      <w:lang w:val="el-GR"/>
    </w:rPr>
    <w:tblPr>
      <w:tblStyleRowBandSize w:val="1"/>
      <w:tblStyleColBandSize w:val="1"/>
      <w:tblInd w:w="0.0" w:type="nil"/>
      <w:tblBorders>
        <w:top w:color="7ef2fe" w:space="0" w:sz="4" w:val="single"/>
        <w:left w:color="7ef2fe" w:space="0" w:sz="4" w:val="single"/>
        <w:bottom w:color="7ef2fe" w:space="0" w:sz="4" w:val="single"/>
        <w:right w:color="7ef2fe" w:space="0" w:sz="4" w:val="single"/>
        <w:insideH w:color="7ef2fe" w:space="0" w:sz="4" w:val="single"/>
        <w:insideV w:color="7ef2fe" w:space="0" w:sz="4" w:val="single"/>
      </w:tblBorders>
    </w:tblPr>
    <w:tblStylePr w:type="firstRow">
      <w:rPr>
        <w:b w:val="1"/>
        <w:bCs w:val="1"/>
      </w:rPr>
      <w:tblPr/>
      <w:tcPr>
        <w:tcBorders>
          <w:bottom w:color="3eecfe" w:space="0" w:sz="12" w:val="single"/>
        </w:tcBorders>
      </w:tcPr>
    </w:tblStylePr>
    <w:tblStylePr w:type="lastRow">
      <w:rPr>
        <w:b w:val="1"/>
        <w:bCs w:val="1"/>
      </w:rPr>
      <w:tblPr/>
      <w:tcPr>
        <w:tcBorders>
          <w:top w:color="3eecfe" w:space="0" w:sz="2" w:val="double"/>
        </w:tcBorders>
      </w:tcPr>
    </w:tblStylePr>
    <w:tblStylePr w:type="firstCol">
      <w:rPr>
        <w:b w:val="1"/>
        <w:bCs w:val="1"/>
      </w:rPr>
    </w:tblStylePr>
    <w:tblStylePr w:type="lastCol">
      <w:rPr>
        <w:b w:val="1"/>
        <w:bCs w:val="1"/>
      </w:rPr>
    </w:tblStylePr>
  </w:style>
  <w:style w:type="table" w:styleId="GridTable1Light-Accent1">
    <w:name w:val="Grid Table 1 Light Accent 1"/>
    <w:basedOn w:val="TableNormal"/>
    <w:uiPriority w:val="46"/>
    <w:rsid w:val="004B7DEA"/>
    <w:pPr>
      <w:spacing w:after="0" w:line="240" w:lineRule="auto"/>
    </w:pPr>
    <w:tblPr>
      <w:tblStyleRowBandSize w:val="1"/>
      <w:tblStyleColBandSize w:val="1"/>
      <w:tblBorders>
        <w:top w:color="b4c6e7" w:space="0" w:sz="4" w:themeColor="accent1" w:themeTint="000066" w:val="single"/>
        <w:left w:color="b4c6e7" w:space="0" w:sz="4" w:themeColor="accent1" w:themeTint="000066" w:val="single"/>
        <w:bottom w:color="b4c6e7" w:space="0" w:sz="4" w:themeColor="accent1" w:themeTint="000066" w:val="single"/>
        <w:right w:color="b4c6e7" w:space="0" w:sz="4" w:themeColor="accent1" w:themeTint="000066" w:val="single"/>
        <w:insideH w:color="b4c6e7" w:space="0" w:sz="4" w:themeColor="accent1" w:themeTint="000066" w:val="single"/>
        <w:insideV w:color="b4c6e7" w:space="0" w:sz="4" w:themeColor="accent1" w:themeTint="000066" w:val="single"/>
      </w:tblBorders>
    </w:tblPr>
    <w:tblStylePr w:type="firstRow">
      <w:rPr>
        <w:b w:val="1"/>
        <w:bCs w:val="1"/>
      </w:rPr>
      <w:tblPr/>
      <w:tcPr>
        <w:tcBorders>
          <w:bottom w:color="8eaadb" w:space="0" w:sz="12" w:themeColor="accent1" w:themeTint="000099" w:val="single"/>
        </w:tcBorders>
      </w:tcPr>
    </w:tblStylePr>
    <w:tblStylePr w:type="lastRow">
      <w:rPr>
        <w:b w:val="1"/>
        <w:bCs w:val="1"/>
      </w:rPr>
      <w:tblPr/>
      <w:tcPr>
        <w:tcBorders>
          <w:top w:color="8eaadb" w:space="0" w:sz="2" w:themeColor="accent1" w:themeTint="000099" w:val="double"/>
        </w:tcBorders>
      </w:tcPr>
    </w:tblStylePr>
    <w:tblStylePr w:type="firstCol">
      <w:rPr>
        <w:b w:val="1"/>
        <w:bCs w:val="1"/>
      </w:rPr>
    </w:tblStylePr>
    <w:tblStylePr w:type="lastCol">
      <w:rPr>
        <w:b w:val="1"/>
        <w:bCs w:val="1"/>
      </w:rPr>
    </w:tblStylePr>
  </w:style>
  <w:style w:type="table" w:styleId="GridTable1Light-Accent2">
    <w:name w:val="Grid Table 1 Light Accent 2"/>
    <w:basedOn w:val="TableNormal"/>
    <w:uiPriority w:val="46"/>
    <w:rsid w:val="002E6ED9"/>
    <w:pPr>
      <w:spacing w:after="0" w:line="240" w:lineRule="auto"/>
    </w:pPr>
    <w:tblPr>
      <w:tblStyleRowBandSize w:val="1"/>
      <w:tblStyleColBandSize w:val="1"/>
      <w:tblBorders>
        <w:top w:color="f7caac" w:space="0" w:sz="4" w:themeColor="accent2" w:themeTint="000066" w:val="single"/>
        <w:left w:color="f7caac" w:space="0" w:sz="4" w:themeColor="accent2" w:themeTint="000066" w:val="single"/>
        <w:bottom w:color="f7caac" w:space="0" w:sz="4" w:themeColor="accent2" w:themeTint="000066" w:val="single"/>
        <w:right w:color="f7caac" w:space="0" w:sz="4" w:themeColor="accent2" w:themeTint="000066" w:val="single"/>
        <w:insideH w:color="f7caac" w:space="0" w:sz="4" w:themeColor="accent2" w:themeTint="000066" w:val="single"/>
        <w:insideV w:color="f7caac" w:space="0" w:sz="4" w:themeColor="accent2" w:themeTint="000066" w:val="single"/>
      </w:tblBorders>
    </w:tblPr>
    <w:tblStylePr w:type="firstRow">
      <w:rPr>
        <w:b w:val="1"/>
        <w:bCs w:val="1"/>
      </w:rPr>
      <w:tblPr/>
      <w:tcPr>
        <w:tcBorders>
          <w:bottom w:color="f4b083" w:space="0" w:sz="12" w:themeColor="accent2" w:themeTint="000099" w:val="single"/>
        </w:tcBorders>
      </w:tcPr>
    </w:tblStylePr>
    <w:tblStylePr w:type="lastRow">
      <w:rPr>
        <w:b w:val="1"/>
        <w:bCs w:val="1"/>
      </w:rPr>
      <w:tblPr/>
      <w:tcPr>
        <w:tcBorders>
          <w:top w:color="f4b083" w:space="0" w:sz="2" w:themeColor="accent2" w:themeTint="000099" w:val="double"/>
        </w:tcBorders>
      </w:tcPr>
    </w:tblStylePr>
    <w:tblStylePr w:type="firstCol">
      <w:rPr>
        <w:b w:val="1"/>
        <w:bCs w:val="1"/>
      </w:rPr>
    </w:tblStylePr>
    <w:tblStylePr w:type="lastCol">
      <w:rPr>
        <w:b w:val="1"/>
        <w:bCs w:val="1"/>
      </w:rPr>
    </w:tblStylePr>
  </w:style>
  <w:style w:type="character" w:styleId="Hyperlink">
    <w:name w:val="Hyperlink"/>
    <w:basedOn w:val="DefaultParagraphFont"/>
    <w:uiPriority w:val="99"/>
    <w:semiHidden w:val="1"/>
    <w:unhideWhenUsed w:val="1"/>
    <w:rsid w:val="00C74187"/>
    <w:rPr>
      <w:color w:val="0000ff"/>
      <w:u w:val="single"/>
    </w:rPr>
  </w:style>
  <w:style w:type="paragraph" w:styleId="ListParagraph">
    <w:name w:val="List Paragraph"/>
    <w:basedOn w:val="Normal"/>
    <w:uiPriority w:val="34"/>
    <w:qFormat w:val="1"/>
    <w:rsid w:val="00C74187"/>
    <w:pPr>
      <w:spacing w:after="0" w:line="240" w:lineRule="auto"/>
      <w:ind w:left="720"/>
      <w:contextualSpacing w:val="1"/>
    </w:pPr>
    <w:rPr>
      <w:rFonts w:cs="Arial" w:eastAsiaTheme="minorEastAsia"/>
      <w:lang w:val="en-US"/>
    </w:rPr>
  </w:style>
  <w:style w:type="table" w:styleId="Style1" w:customStyle="1">
    <w:name w:val="Style1"/>
    <w:basedOn w:val="TableNormal"/>
    <w:uiPriority w:val="99"/>
    <w:rsid w:val="00547D59"/>
    <w:pPr>
      <w:spacing w:after="0" w:line="240" w:lineRule="auto"/>
    </w:pPr>
    <w:tblPr/>
    <w:tcPr>
      <w:shd w:color="auto" w:fill="febebe" w:val="clear"/>
    </w:tcPr>
  </w:style>
  <w:style w:type="table" w:styleId="ListTable4-Accent4">
    <w:name w:val="List Table 4 Accent 4"/>
    <w:basedOn w:val="TableNormal"/>
    <w:uiPriority w:val="49"/>
    <w:rsid w:val="00547D59"/>
    <w:pPr>
      <w:spacing w:after="0" w:line="240" w:lineRule="auto"/>
    </w:pPr>
    <w:tblPr>
      <w:tblStyleRowBandSize w:val="1"/>
      <w:tblStyleColBandSize w:val="1"/>
      <w:tblBorders>
        <w:top w:color="ffd966" w:space="0" w:sz="4" w:themeColor="accent4" w:themeTint="000099" w:val="single"/>
        <w:left w:color="ffd966" w:space="0" w:sz="4" w:themeColor="accent4" w:themeTint="000099" w:val="single"/>
        <w:bottom w:color="ffd966" w:space="0" w:sz="4" w:themeColor="accent4" w:themeTint="000099" w:val="single"/>
        <w:right w:color="ffd966" w:space="0" w:sz="4" w:themeColor="accent4" w:themeTint="000099" w:val="single"/>
        <w:insideH w:color="ffd966" w:space="0" w:sz="4" w:themeColor="accent4" w:themeTint="000099" w:val="single"/>
      </w:tblBorders>
    </w:tblPr>
    <w:tblStylePr w:type="firstRow">
      <w:rPr>
        <w:b w:val="1"/>
        <w:bCs w:val="1"/>
        <w:color w:val="ffffff" w:themeColor="background1"/>
      </w:rPr>
      <w:tblPr/>
      <w:tcPr>
        <w:tcBorders>
          <w:top w:color="ffc000" w:space="0" w:sz="4" w:themeColor="accent4" w:val="single"/>
          <w:left w:color="ffc000" w:space="0" w:sz="4" w:themeColor="accent4" w:val="single"/>
          <w:bottom w:color="ffc000" w:space="0" w:sz="4" w:themeColor="accent4" w:val="single"/>
          <w:right w:color="ffc000" w:space="0" w:sz="4" w:themeColor="accent4" w:val="single"/>
          <w:insideH w:space="0" w:sz="0" w:val="nil"/>
        </w:tcBorders>
        <w:shd w:color="auto" w:fill="ffc000" w:themeFill="accent4" w:val="clear"/>
      </w:tcPr>
    </w:tblStylePr>
    <w:tblStylePr w:type="lastRow">
      <w:rPr>
        <w:b w:val="1"/>
        <w:bCs w:val="1"/>
      </w:rPr>
      <w:tblPr/>
      <w:tcPr>
        <w:tcBorders>
          <w:top w:color="ffd966"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fff2cc" w:themeFill="accent4" w:themeFillTint="000033" w:val="clear"/>
      </w:tcPr>
    </w:tblStylePr>
    <w:tblStylePr w:type="band1Horz">
      <w:tblPr/>
      <w:tcPr>
        <w:shd w:color="auto" w:fill="fff2cc" w:themeFill="accent4" w:themeFillTint="000033" w:val="clear"/>
      </w:tcPr>
    </w:tblStylePr>
  </w:style>
  <w:style w:type="paragraph" w:styleId="Body" w:customStyle="1">
    <w:name w:val="Body"/>
    <w:rsid w:val="00681635"/>
    <w:pPr>
      <w:spacing w:after="0" w:line="240" w:lineRule="auto"/>
    </w:pPr>
    <w:rPr>
      <w:color w:val="000000"/>
      <w:sz w:val="24"/>
      <w:szCs w:val="24"/>
      <w:u w:color="000000"/>
      <w:lang w:eastAsia="en-GB"/>
    </w:rPr>
  </w:style>
  <w:style w:type="table" w:styleId="TableNormal1" w:customStyle="1">
    <w:name w:val="Table Normal1"/>
    <w:rsid w:val="00681635"/>
    <w:pPr>
      <w:spacing w:after="0" w:line="240" w:lineRule="auto"/>
    </w:pPr>
    <w:rPr>
      <w:rFonts w:ascii="Times New Roman" w:cs="Times New Roman" w:eastAsia="Arial Unicode MS" w:hAnsi="Times New Roman"/>
      <w:sz w:val="20"/>
      <w:szCs w:val="20"/>
      <w:lang w:eastAsia="en-GB"/>
    </w:rPr>
    <w:tblPr>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CellMar>
        <w:left w:w="115.0" w:type="dxa"/>
        <w:right w:w="115.0" w:type="dxa"/>
      </w:tblCellMar>
    </w:tblPr>
    <w:tcPr>
      <w:shd w:color="auto" w:fill="febebe" w:val="clear"/>
    </w:tcPr>
    <w:tblStylePr w:type="firstRow">
      <w:rPr>
        <w:b w:val="1"/>
        <w:color w:val="ffffff"/>
      </w:rPr>
      <w:tblPr/>
      <w:tcPr>
        <w:tcBorders>
          <w:top w:color="ffc000" w:space="0" w:sz="4" w:val="single"/>
          <w:left w:color="ffc000" w:space="0" w:sz="4" w:val="single"/>
          <w:bottom w:color="ffc000" w:space="0" w:sz="4" w:val="single"/>
          <w:right w:color="ffc000" w:space="0" w:sz="4" w:val="single"/>
          <w:insideH w:space="0" w:sz="0" w:val="nil"/>
        </w:tcBorders>
        <w:shd w:color="auto" w:fill="ffc000" w:val="clear"/>
      </w:tcPr>
    </w:tblStylePr>
    <w:tblStylePr w:type="lastRow">
      <w:rPr>
        <w:b w:val="1"/>
      </w:rPr>
      <w:tblPr/>
      <w:tcPr>
        <w:tcBorders>
          <w:top w:color="ffd965" w:space="0" w:sz="4" w:val="single"/>
        </w:tcBorders>
      </w:tcPr>
    </w:tblStylePr>
    <w:tblStylePr w:type="firstCol">
      <w:rPr>
        <w:b w:val="1"/>
      </w:rPr>
    </w:tblStylePr>
    <w:tblStylePr w:type="lastCol">
      <w:rPr>
        <w:b w:val="1"/>
      </w:rPr>
    </w:tblStylePr>
    <w:tblStylePr w:type="band1Vert">
      <w:tblPr/>
      <w:tcPr>
        <w:shd w:color="auto" w:fill="fff2cc" w:val="clear"/>
      </w:tcPr>
    </w:tblStylePr>
    <w:tblStylePr w:type="band1Horz">
      <w:tblPr/>
      <w:tcPr>
        <w:shd w:color="auto" w:fill="fff2cc" w:val="clear"/>
      </w:tcPr>
    </w:tblStylePr>
  </w:style>
  <w:style w:type="table" w:styleId="a0" w:customStyle="1">
    <w:basedOn w:val="TableNormal"/>
    <w:pPr>
      <w:spacing w:after="0" w:line="240" w:lineRule="auto"/>
    </w:pPr>
    <w:tblPr>
      <w:tblStyleRowBandSize w:val="1"/>
      <w:tblStyleColBandSize w:val="1"/>
      <w:tblCellMar>
        <w:left w:w="115.0" w:type="dxa"/>
        <w:right w:w="115.0" w:type="dxa"/>
      </w:tblCellMar>
    </w:tblPr>
    <w:tcPr>
      <w:shd w:color="auto" w:fill="febebe" w:val="clear"/>
    </w:tcPr>
    <w:tblStylePr w:type="firstRow">
      <w:rPr>
        <w:b w:val="1"/>
        <w:color w:val="ffffff"/>
      </w:rPr>
      <w:tblPr/>
      <w:tcPr>
        <w:tcBorders>
          <w:top w:color="ffc000" w:space="0" w:sz="4" w:val="single"/>
          <w:left w:color="ffc000" w:space="0" w:sz="4" w:val="single"/>
          <w:bottom w:color="ffc000" w:space="0" w:sz="4" w:val="single"/>
          <w:right w:color="ffc000" w:space="0" w:sz="4" w:val="single"/>
          <w:insideH w:space="0" w:sz="0" w:val="nil"/>
        </w:tcBorders>
        <w:shd w:color="auto" w:fill="ffc000" w:val="clear"/>
      </w:tcPr>
    </w:tblStylePr>
    <w:tblStylePr w:type="lastRow">
      <w:rPr>
        <w:b w:val="1"/>
      </w:rPr>
      <w:tblPr/>
      <w:tcPr>
        <w:tcBorders>
          <w:top w:color="ffd965" w:space="0" w:sz="4" w:val="single"/>
        </w:tcBorders>
      </w:tcPr>
    </w:tblStylePr>
    <w:tblStylePr w:type="firstCol">
      <w:rPr>
        <w:b w:val="1"/>
      </w:rPr>
    </w:tblStylePr>
    <w:tblStylePr w:type="lastCol">
      <w:rPr>
        <w:b w:val="1"/>
      </w:rPr>
    </w:tblStylePr>
    <w:tblStylePr w:type="band1Vert">
      <w:tblPr/>
      <w:tcPr>
        <w:shd w:color="auto" w:fill="fff2cc" w:val="clear"/>
      </w:tcPr>
    </w:tblStylePr>
    <w:tblStylePr w:type="band1Horz">
      <w:tblPr/>
      <w:tcPr>
        <w:shd w:color="auto" w:fill="fff2cc" w:val="clear"/>
      </w:tcPr>
    </w:tblStylePr>
  </w:style>
  <w:style w:type="table" w:styleId="a1"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0.0" w:type="dxa"/>
        <w:right w:w="0.0" w:type="dxa"/>
      </w:tblCellMar>
    </w:tblPr>
  </w:style>
  <w:style w:type="table" w:styleId="a2"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0.0" w:type="dxa"/>
        <w:right w:w="0.0" w:type="dxa"/>
      </w:tblCellMar>
    </w:tblPr>
  </w:style>
  <w:style w:type="table" w:styleId="a3"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tcPr>
      <w:shd w:fill="febebe" w:val="clear"/>
    </w:tc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tcBorders>
          <w:top w:color="ffc000" w:space="0" w:sz="4" w:val="single"/>
          <w:left w:color="ffc000" w:space="0" w:sz="4" w:val="single"/>
          <w:bottom w:color="ffc000" w:space="0" w:sz="4" w:val="single"/>
          <w:right w:color="ffc000" w:space="0" w:sz="4" w:val="single"/>
          <w:insideH w:color="000000" w:space="0" w:sz="0" w:val="nil"/>
        </w:tcBorders>
        <w:shd w:fill="ffc000" w:val="clear"/>
      </w:tcPr>
    </w:tblStylePr>
    <w:tblStylePr w:type="lastCol">
      <w:rPr>
        <w:b w:val="1"/>
      </w:rPr>
    </w:tblStylePr>
    <w:tblStylePr w:type="lastRow">
      <w:rPr>
        <w:b w:val="1"/>
      </w:rPr>
      <w:tcPr>
        <w:tcBorders>
          <w:top w:color="ffd965" w:space="0" w:sz="4" w:val="single"/>
        </w:tcBorders>
      </w:tcPr>
    </w:tblStyle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tcPr>
      <w:shd w:fill="febebe" w:val="clear"/>
    </w:tc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tcBorders>
          <w:top w:color="ffc000" w:space="0" w:sz="4" w:val="single"/>
          <w:left w:color="ffc000" w:space="0" w:sz="4" w:val="single"/>
          <w:bottom w:color="ffc000" w:space="0" w:sz="4" w:val="single"/>
          <w:right w:color="ffc000" w:space="0" w:sz="4" w:val="single"/>
          <w:insideH w:color="000000" w:space="0" w:sz="0" w:val="nil"/>
        </w:tcBorders>
        <w:shd w:fill="ffc000" w:val="clear"/>
      </w:tcPr>
    </w:tblStylePr>
    <w:tblStylePr w:type="lastCol">
      <w:rPr>
        <w:b w:val="1"/>
      </w:rPr>
    </w:tblStylePr>
    <w:tblStylePr w:type="lastRow">
      <w:rPr>
        <w:b w:val="1"/>
      </w:rPr>
      <w:tcPr>
        <w:tcBorders>
          <w:top w:color="ffd965" w:space="0" w:sz="4" w:val="single"/>
        </w:tcBorders>
      </w:tcPr>
    </w:tblStyle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tcPr>
      <w:shd w:fill="febebe" w:val="clear"/>
    </w:tc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tcPr>
      <w:shd w:fill="febebe" w:val="clear"/>
    </w:tc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tcPr>
      <w:shd w:fill="febebe"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footer" Target="footer1.xml"/><Relationship Id="rId13" Type="http://schemas.openxmlformats.org/officeDocument/2006/relationships/image" Target="media/image7.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footer" Target="footer3.xml"/><Relationship Id="rId14" Type="http://schemas.openxmlformats.org/officeDocument/2006/relationships/header" Target="header3.xml"/><Relationship Id="rId17" Type="http://schemas.openxmlformats.org/officeDocument/2006/relationships/header" Target="header4.xml"/><Relationship Id="rId16" Type="http://schemas.openxmlformats.org/officeDocument/2006/relationships/image" Target="media/image4.jp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4.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 Id="rId2" Type="http://schemas.openxmlformats.org/officeDocument/2006/relationships/font" Target="fonts/SourceSansPro-regular.ttf"/><Relationship Id="rId3" Type="http://schemas.openxmlformats.org/officeDocument/2006/relationships/font" Target="fonts/SourceSansPro-bold.ttf"/><Relationship Id="rId4" Type="http://schemas.openxmlformats.org/officeDocument/2006/relationships/font" Target="fonts/SourceSansPro-italic.ttf"/><Relationship Id="rId9" Type="http://schemas.openxmlformats.org/officeDocument/2006/relationships/font" Target="fonts/OpenSans-boldItalic.ttf"/><Relationship Id="rId5" Type="http://schemas.openxmlformats.org/officeDocument/2006/relationships/font" Target="fonts/SourceSansPro-boldItalic.ttf"/><Relationship Id="rId6" Type="http://schemas.openxmlformats.org/officeDocument/2006/relationships/font" Target="fonts/OpenSans-regular.ttf"/><Relationship Id="rId7" Type="http://schemas.openxmlformats.org/officeDocument/2006/relationships/font" Target="fonts/OpenSans-bold.ttf"/><Relationship Id="rId8" Type="http://schemas.openxmlformats.org/officeDocument/2006/relationships/font" Target="fonts/OpenSans-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DH64Nb4/O5dAJ0WTNTtfKcZhHw==">AMUW2mUQ133ykKFtsUrGY8MjtRjJESUha3PFDHsK+JjU9keTag/xU6sKlAbxEVOgd7xFnrobXLuMIKRRY3djn+KATCEMppHCs0tZALokL/+zEVHtJo1u/gOozAUxPxPeFuKw6juLcgSQqmamS39pYIK7yqcUJl7/fuGPDHgXfMUXrYBW6cByCgfYggUMf6UFaQB9ENz5elUB+lrTUW2Ti3T7f5U68z5P5iskBKLZBVV5IDp3z+Aoj5INyQ7nrCkekDa8gpsOsldQh5sfyh4loWQUYpImy4zXh9nQEnHlsbQTvxhm7mOCVTlNkdenVurTyK1v3UpGeQ7k9ZdQGWccvPXaOh8uSRW4CLm+NxtCS3tN1ApPhggNU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2021-06-07T17:51:00Z</dcterms:created>
  <dc:creator>Gary</dc:creator>
</cp:coreProperties>
</file>